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技術者配置予定表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社名等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1680"/>
        <w:gridCol w:w="1890"/>
        <w:gridCol w:w="1260"/>
        <w:gridCol w:w="1785"/>
        <w:gridCol w:w="630"/>
        <w:gridCol w:w="840"/>
      </w:tblGrid>
      <w:tr>
        <w:trPr>
          <w:trHeight w:val="500" w:hRule="exac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歳</w:t>
            </w:r>
          </w:p>
        </w:tc>
      </w:tr>
      <w:tr>
        <w:trPr>
          <w:cantSplit/>
          <w:trHeight w:val="400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所属社名等</w:t>
            </w:r>
          </w:p>
        </w:tc>
        <w:tc>
          <w:tcPr>
            <w:tcW w:w="6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勤務場所</w:t>
            </w:r>
          </w:p>
        </w:tc>
        <w:tc>
          <w:tcPr>
            <w:tcW w:w="6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現住所</w:t>
            </w:r>
          </w:p>
        </w:tc>
        <w:tc>
          <w:tcPr>
            <w:tcW w:w="6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資格</w:t>
            </w:r>
          </w:p>
        </w:tc>
        <w:tc>
          <w:tcPr>
            <w:tcW w:w="6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最終学歴</w:t>
            </w:r>
          </w:p>
        </w:tc>
        <w:tc>
          <w:tcPr>
            <w:tcW w:w="6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経験年数</w:t>
            </w:r>
          </w:p>
        </w:tc>
        <w:tc>
          <w:tcPr>
            <w:tcW w:w="6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工事経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験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工事名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工事場所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元請・下請の別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請負金額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0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千円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0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千円</w:t>
            </w:r>
          </w:p>
        </w:tc>
      </w:tr>
      <w:tr>
        <w:trPr>
          <w:cantSplit/>
          <w:trHeight w:val="8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工事期間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日間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～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日間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～</w:t>
            </w:r>
          </w:p>
        </w:tc>
      </w:tr>
      <w:tr>
        <w:trPr>
          <w:cantSplit/>
          <w:trHeight w:val="4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担当区分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2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工事概要・技術的特記事項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区分は，監理，主任技術者，技術者等を記載すること。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共同企業体にあっては，構成員ごとに提出すること。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請負金額の上段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は，共同企業体の場合の全体額を記入すること。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報告した技術者については，必ず当該工事に専任配置すること。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sectPr>
      <w:pgSz w:w="11904" w:h="16836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</Words>
  <Characters>228</Characters>
  <Application>JUST Note</Application>
  <Lines>115</Lines>
  <Paragraphs>52</Paragraphs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様式第5号(第9条関係)</dc:title>
  <dc:creator>(株)ぎょうせい</dc:creator>
  <cp:lastModifiedBy>小島 拓人</cp:lastModifiedBy>
  <dcterms:created xsi:type="dcterms:W3CDTF">2012-10-10T14:59:00Z</dcterms:created>
  <dcterms:modified xsi:type="dcterms:W3CDTF">2021-04-27T00:43:22Z</dcterms:modified>
  <cp:revision>4</cp:revision>
</cp:coreProperties>
</file>