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  <w:sz w:val="21"/>
        </w:rPr>
      </w:pPr>
      <w:r>
        <w:rPr>
          <w:rFonts w:hint="eastAsia" w:ascii="ＭＳ 明朝" w:hAnsi="ＭＳ 明朝"/>
          <w:kern w:val="2"/>
          <w:sz w:val="21"/>
        </w:rPr>
        <w:t>様式第４号（第</w:t>
      </w:r>
      <w:r>
        <w:rPr>
          <w:rFonts w:hint="default" w:ascii="ＭＳ 明朝" w:hAnsi="ＭＳ 明朝"/>
          <w:kern w:val="2"/>
          <w:sz w:val="21"/>
        </w:rPr>
        <w:t>10</w:t>
      </w:r>
      <w:r>
        <w:rPr>
          <w:rFonts w:hint="eastAsia" w:ascii="ＭＳ 明朝" w:hAnsi="ＭＳ 明朝"/>
          <w:kern w:val="2"/>
          <w:sz w:val="21"/>
        </w:rPr>
        <w:t>条関係）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</w:rPr>
      </w:pPr>
    </w:p>
    <w:p>
      <w:pPr>
        <w:pStyle w:val="0"/>
        <w:wordWrap w:val="0"/>
        <w:spacing w:line="400" w:lineRule="exact"/>
        <w:jc w:val="center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工事履行報告書（中間前金払用）</w:t>
      </w:r>
    </w:p>
    <w:p>
      <w:pPr>
        <w:pStyle w:val="0"/>
        <w:wordWrap w:val="0"/>
        <w:spacing w:line="105" w:lineRule="exact"/>
        <w:jc w:val="both"/>
        <w:rPr>
          <w:rFonts w:hint="default" w:ascii="Times New Roman" w:hAnsi="Times New Roman"/>
          <w:sz w:val="21"/>
        </w:rPr>
      </w:pPr>
    </w:p>
    <w:tbl>
      <w:tblPr>
        <w:tblStyle w:val="11"/>
        <w:tblW w:w="9280" w:type="dxa"/>
        <w:tblInd w:w="66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1" w:noVBand="1" w:val="0600"/>
      </w:tblPr>
      <w:tblGrid>
        <w:gridCol w:w="1802"/>
        <w:gridCol w:w="1291"/>
        <w:gridCol w:w="1231"/>
        <w:gridCol w:w="1275"/>
        <w:gridCol w:w="1560"/>
        <w:gridCol w:w="2121"/>
      </w:tblGrid>
      <w:tr>
        <w:trPr>
          <w:trHeight w:val="2105" w:hRule="exact"/>
        </w:trPr>
        <w:tc>
          <w:tcPr>
            <w:tcW w:w="9280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right"/>
              <w:rPr>
                <w:rFonts w:hint="default" w:ascii="Times New Roman" w:hAnsi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年　　月　　日　</w:t>
            </w:r>
          </w:p>
          <w:p>
            <w:pPr>
              <w:pStyle w:val="0"/>
              <w:wordWrap w:val="0"/>
              <w:spacing w:line="238" w:lineRule="exact"/>
              <w:jc w:val="both"/>
              <w:rPr>
                <w:rFonts w:hint="default" w:ascii="Times New Roman" w:hAnsi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城里町長　　　　　　　　　様</w:t>
            </w:r>
          </w:p>
          <w:p>
            <w:pPr>
              <w:pStyle w:val="0"/>
              <w:wordWrap w:val="0"/>
              <w:spacing w:line="23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  <w:p>
            <w:pPr>
              <w:pStyle w:val="0"/>
              <w:wordWrap w:val="0"/>
              <w:spacing w:line="238" w:lineRule="exact"/>
              <w:jc w:val="both"/>
              <w:rPr>
                <w:rFonts w:hint="default" w:ascii="Times New Roman" w:hAnsi="Times New Roman"/>
                <w:sz w:val="21"/>
              </w:rPr>
            </w:pPr>
            <w:r>
              <w:rPr>
                <w:rFonts w:hint="default" w:ascii="Times New Roman" w:hAnsi="Times New Roman" w:eastAsia="Times New Roman"/>
                <w:sz w:val="21"/>
              </w:rPr>
              <w:t xml:space="preserve">                                         </w:t>
            </w:r>
            <w:r>
              <w:rPr>
                <w:rFonts w:hint="eastAsia" w:ascii="ＭＳ 明朝" w:hAnsi="ＭＳ 明朝"/>
                <w:sz w:val="21"/>
              </w:rPr>
              <w:t>請負人　住　所</w:t>
            </w:r>
          </w:p>
          <w:p>
            <w:pPr>
              <w:pStyle w:val="0"/>
              <w:wordWrap w:val="0"/>
              <w:spacing w:line="238" w:lineRule="exact"/>
              <w:jc w:val="both"/>
              <w:rPr>
                <w:rFonts w:hint="default" w:ascii="Times New Roman" w:hAnsi="Times New Roman"/>
                <w:sz w:val="21"/>
              </w:rPr>
            </w:pPr>
            <w:r>
              <w:rPr>
                <w:rFonts w:hint="default" w:ascii="Times New Roman" w:hAnsi="Times New Roman" w:eastAsia="Times New Roman"/>
                <w:sz w:val="21"/>
              </w:rPr>
              <w:t xml:space="preserve">                                                 </w:t>
            </w:r>
            <w:r>
              <w:rPr>
                <w:rFonts w:hint="eastAsia" w:ascii="ＭＳ 明朝" w:hAnsi="ＭＳ 明朝"/>
                <w:sz w:val="21"/>
              </w:rPr>
              <w:t>商号又は名称</w:t>
            </w:r>
          </w:p>
          <w:p>
            <w:pPr>
              <w:pStyle w:val="0"/>
              <w:wordWrap w:val="0"/>
              <w:spacing w:line="238" w:lineRule="exact"/>
              <w:jc w:val="both"/>
              <w:rPr>
                <w:rFonts w:hint="default" w:ascii="Times New Roman" w:hAnsi="Times New Roman"/>
                <w:sz w:val="21"/>
              </w:rPr>
            </w:pPr>
            <w:r>
              <w:rPr>
                <w:rFonts w:hint="default" w:ascii="Times New Roman" w:hAnsi="Times New Roman" w:eastAsia="Times New Roman"/>
                <w:sz w:val="21"/>
              </w:rPr>
              <w:t xml:space="preserve">                          </w:t>
            </w:r>
            <w:r>
              <w:rPr>
                <w:rFonts w:hint="eastAsia" w:ascii="ＭＳ 明朝" w:hAnsi="ＭＳ 明朝"/>
                <w:sz w:val="21"/>
              </w:rPr>
              <w:t>　　　</w:t>
            </w:r>
            <w:r>
              <w:rPr>
                <w:rFonts w:hint="default" w:ascii="Times New Roman" w:hAnsi="Times New Roman" w:eastAsia="Times New Roman"/>
                <w:sz w:val="21"/>
              </w:rPr>
              <w:t xml:space="preserve">                 </w:t>
            </w:r>
            <w:r>
              <w:rPr>
                <w:rFonts w:hint="eastAsia" w:ascii="ＭＳ 明朝" w:hAnsi="ＭＳ 明朝"/>
                <w:sz w:val="21"/>
              </w:rPr>
              <w:t>代表者名</w:t>
            </w:r>
            <w:r>
              <w:rPr>
                <w:rFonts w:hint="default" w:ascii="Times New Roman" w:hAnsi="Times New Roman" w:eastAsia="Times New Roman"/>
                <w:sz w:val="21"/>
              </w:rPr>
              <w:t xml:space="preserve">                         </w:t>
            </w:r>
          </w:p>
          <w:p>
            <w:pPr>
              <w:pStyle w:val="0"/>
              <w:wordWrap w:val="0"/>
              <w:spacing w:line="23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  <w:p>
            <w:pPr>
              <w:pStyle w:val="0"/>
              <w:wordWrap w:val="0"/>
              <w:spacing w:line="238" w:lineRule="exact"/>
              <w:jc w:val="both"/>
              <w:rPr>
                <w:rFonts w:hint="default" w:ascii="Times New Roman" w:hAnsi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本書のとおり請負工事の履行状況を報告します。</w:t>
            </w:r>
          </w:p>
        </w:tc>
      </w:tr>
      <w:tr>
        <w:trPr>
          <w:trHeight w:val="476" w:hRule="exac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  <w:r>
              <w:rPr>
                <w:rFonts w:hint="default" w:ascii="Times New Roman" w:hAnsi="Times New Roman" w:eastAsia="Times New Roman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212"/>
                <w:sz w:val="21"/>
                <w:fitText w:val="1480" w:id="1"/>
              </w:rPr>
              <w:t>工事</w:t>
            </w:r>
            <w:r>
              <w:rPr>
                <w:rFonts w:hint="eastAsia" w:ascii="ＭＳ 明朝" w:hAnsi="ＭＳ 明朝"/>
                <w:spacing w:val="1"/>
                <w:sz w:val="21"/>
                <w:fitText w:val="1480" w:id="1"/>
              </w:rPr>
              <w:t>名</w:t>
            </w:r>
          </w:p>
        </w:tc>
        <w:tc>
          <w:tcPr>
            <w:tcW w:w="74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476" w:hRule="exact"/>
        </w:trPr>
        <w:tc>
          <w:tcPr>
            <w:tcW w:w="1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  <w:r>
              <w:rPr>
                <w:rFonts w:hint="default" w:ascii="Times New Roman" w:hAnsi="Times New Roman" w:eastAsia="Times New Roman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106"/>
                <w:sz w:val="21"/>
                <w:fitText w:val="1480" w:id="2"/>
              </w:rPr>
              <w:t>工事場</w:t>
            </w:r>
            <w:r>
              <w:rPr>
                <w:rFonts w:hint="eastAsia" w:ascii="ＭＳ 明朝" w:hAnsi="ＭＳ 明朝"/>
                <w:spacing w:val="2"/>
                <w:sz w:val="21"/>
                <w:fitText w:val="1480" w:id="2"/>
              </w:rPr>
              <w:t>所</w:t>
            </w:r>
          </w:p>
        </w:tc>
        <w:tc>
          <w:tcPr>
            <w:tcW w:w="747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476" w:hRule="exact"/>
        </w:trPr>
        <w:tc>
          <w:tcPr>
            <w:tcW w:w="1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  <w:r>
              <w:rPr>
                <w:rFonts w:hint="default" w:ascii="Times New Roman" w:hAnsi="Times New Roman" w:eastAsia="Times New Roman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530"/>
                <w:sz w:val="21"/>
                <w:fitText w:val="1480" w:id="3"/>
              </w:rPr>
              <w:t>工</w:t>
            </w:r>
            <w:r>
              <w:rPr>
                <w:rFonts w:hint="eastAsia" w:ascii="ＭＳ 明朝" w:hAnsi="ＭＳ 明朝"/>
                <w:sz w:val="21"/>
                <w:fitText w:val="1480" w:id="3"/>
              </w:rPr>
              <w:t>期</w:t>
            </w:r>
          </w:p>
        </w:tc>
        <w:tc>
          <w:tcPr>
            <w:tcW w:w="747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  <w:r>
              <w:rPr>
                <w:rFonts w:hint="default" w:ascii="Times New Roman" w:hAnsi="Times New Roman" w:eastAsia="Times New Roman"/>
                <w:sz w:val="21"/>
              </w:rPr>
              <w:t xml:space="preserve">         </w:t>
            </w:r>
            <w:r>
              <w:rPr>
                <w:rFonts w:hint="eastAsia" w:ascii="ＭＳ 明朝" w:hAnsi="ＭＳ 明朝"/>
                <w:sz w:val="21"/>
              </w:rPr>
              <w:t>　年　　月　　日から　　　　年　　月　　日まで</w:t>
            </w:r>
          </w:p>
        </w:tc>
      </w:tr>
      <w:tr>
        <w:trPr>
          <w:trHeight w:val="476" w:hRule="exact"/>
        </w:trPr>
        <w:tc>
          <w:tcPr>
            <w:tcW w:w="1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  <w:r>
              <w:rPr>
                <w:rFonts w:hint="default" w:ascii="Times New Roman" w:hAnsi="Times New Roman" w:eastAsia="Times New Roman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53"/>
                <w:sz w:val="21"/>
                <w:fitText w:val="1480" w:id="4"/>
              </w:rPr>
              <w:t>請負代金</w:t>
            </w:r>
            <w:r>
              <w:rPr>
                <w:rFonts w:hint="eastAsia" w:ascii="ＭＳ 明朝" w:hAnsi="ＭＳ 明朝"/>
                <w:spacing w:val="3"/>
                <w:sz w:val="21"/>
                <w:fitText w:val="1480" w:id="4"/>
              </w:rPr>
              <w:t>額</w:t>
            </w:r>
          </w:p>
        </w:tc>
        <w:tc>
          <w:tcPr>
            <w:tcW w:w="7478" w:type="dxa"/>
            <w:gridSpan w:val="5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  <w:r>
              <w:rPr>
                <w:rFonts w:hint="default" w:ascii="Times New Roman" w:hAnsi="Times New Roman" w:eastAsia="Times New Roman"/>
                <w:sz w:val="21"/>
              </w:rPr>
              <w:t xml:space="preserve">                                     </w:t>
            </w:r>
            <w:r>
              <w:rPr>
                <w:rFonts w:hint="eastAsia" w:ascii="ＭＳ 明朝" w:hAnsi="ＭＳ 明朝"/>
                <w:sz w:val="21"/>
              </w:rPr>
              <w:t>円</w:t>
            </w:r>
          </w:p>
        </w:tc>
      </w:tr>
      <w:tr>
        <w:trPr>
          <w:trHeight w:val="476" w:hRule="exact"/>
        </w:trPr>
        <w:tc>
          <w:tcPr>
            <w:tcW w:w="18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  <w:r>
              <w:rPr>
                <w:rFonts w:hint="default" w:ascii="Times New Roman" w:hAnsi="Times New Roman" w:eastAsia="Times New Roman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530"/>
                <w:sz w:val="21"/>
                <w:fitText w:val="1480" w:id="5"/>
              </w:rPr>
              <w:t>工</w:t>
            </w:r>
            <w:r>
              <w:rPr>
                <w:rFonts w:hint="eastAsia" w:ascii="ＭＳ 明朝" w:hAnsi="ＭＳ 明朝"/>
                <w:sz w:val="21"/>
                <w:fitText w:val="1480" w:id="5"/>
              </w:rPr>
              <w:t>種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  <w:r>
              <w:rPr>
                <w:rFonts w:hint="eastAsia" w:ascii="ＭＳ 明朝" w:hAnsi="ＭＳ 明朝"/>
                <w:spacing w:val="-16"/>
                <w:sz w:val="21"/>
              </w:rPr>
              <w:t>構成比（％）</w:t>
            </w:r>
          </w:p>
        </w:tc>
        <w:tc>
          <w:tcPr>
            <w:tcW w:w="12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  <w:r>
              <w:rPr>
                <w:rFonts w:hint="eastAsia" w:ascii="ＭＳ 明朝" w:hAnsi="ＭＳ 明朝"/>
                <w:spacing w:val="-4"/>
                <w:w w:val="50"/>
                <w:sz w:val="21"/>
              </w:rPr>
              <w:t>予定工程</w:t>
            </w:r>
            <w:r>
              <w:rPr>
                <w:rFonts w:hint="eastAsia" w:ascii="ＭＳ 明朝" w:hAnsi="ＭＳ 明朝"/>
                <w:spacing w:val="-4"/>
                <w:sz w:val="21"/>
              </w:rPr>
              <w:t>（％）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  <w:r>
              <w:rPr>
                <w:rFonts w:hint="eastAsia" w:ascii="ＭＳ 明朝" w:hAnsi="ＭＳ 明朝"/>
                <w:spacing w:val="-4"/>
                <w:w w:val="50"/>
                <w:sz w:val="21"/>
              </w:rPr>
              <w:t>実施工程</w:t>
            </w:r>
            <w:r>
              <w:rPr>
                <w:rFonts w:hint="eastAsia" w:ascii="ＭＳ 明朝" w:hAnsi="ＭＳ 明朝"/>
                <w:spacing w:val="-4"/>
                <w:sz w:val="21"/>
              </w:rPr>
              <w:t>（％）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  <w:r>
              <w:rPr>
                <w:rFonts w:hint="eastAsia" w:ascii="ＭＳ 明朝" w:hAnsi="ＭＳ 明朝"/>
                <w:spacing w:val="-12"/>
                <w:sz w:val="21"/>
              </w:rPr>
              <w:t>出来高金額（円）</w:t>
            </w:r>
          </w:p>
        </w:tc>
        <w:tc>
          <w:tcPr>
            <w:tcW w:w="2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  <w:r>
              <w:rPr>
                <w:rFonts w:hint="eastAsia" w:ascii="ＭＳ 明朝" w:hAnsi="ＭＳ 明朝"/>
                <w:spacing w:val="370"/>
                <w:sz w:val="21"/>
                <w:fitText w:val="1160" w:id="6"/>
              </w:rPr>
              <w:t>備</w:t>
            </w:r>
            <w:r>
              <w:rPr>
                <w:rFonts w:hint="eastAsia" w:ascii="ＭＳ 明朝" w:hAnsi="ＭＳ 明朝"/>
                <w:sz w:val="21"/>
                <w:fitText w:val="1160" w:id="6"/>
              </w:rPr>
              <w:t>考</w:t>
            </w:r>
          </w:p>
        </w:tc>
      </w:tr>
      <w:tr>
        <w:trPr>
          <w:trHeight w:val="476" w:hRule="exact"/>
        </w:trPr>
        <w:tc>
          <w:tcPr>
            <w:tcW w:w="18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476" w:hRule="exact"/>
        </w:trPr>
        <w:tc>
          <w:tcPr>
            <w:tcW w:w="18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476" w:hRule="exact"/>
        </w:trPr>
        <w:tc>
          <w:tcPr>
            <w:tcW w:w="18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476" w:hRule="exact"/>
        </w:trPr>
        <w:tc>
          <w:tcPr>
            <w:tcW w:w="18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476" w:hRule="exact"/>
        </w:trPr>
        <w:tc>
          <w:tcPr>
            <w:tcW w:w="18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476" w:hRule="exact"/>
        </w:trPr>
        <w:tc>
          <w:tcPr>
            <w:tcW w:w="18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476" w:hRule="exact"/>
        </w:trPr>
        <w:tc>
          <w:tcPr>
            <w:tcW w:w="18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476" w:hRule="exact"/>
        </w:trPr>
        <w:tc>
          <w:tcPr>
            <w:tcW w:w="18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476" w:hRule="exact"/>
        </w:trPr>
        <w:tc>
          <w:tcPr>
            <w:tcW w:w="1802" w:type="dxa"/>
            <w:tcBorders>
              <w:top w:val="nil"/>
              <w:left w:val="single" w:color="000000" w:sz="4" w:space="0"/>
              <w:bottom w:val="doub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291" w:type="dxa"/>
            <w:tcBorders>
              <w:top w:val="nil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476" w:hRule="exact"/>
        </w:trPr>
        <w:tc>
          <w:tcPr>
            <w:tcW w:w="1802" w:type="dxa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  <w:r>
              <w:rPr>
                <w:rFonts w:hint="default" w:ascii="Times New Roman" w:hAnsi="Times New Roman" w:eastAsia="Times New Roman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530"/>
                <w:sz w:val="21"/>
                <w:fitText w:val="1480" w:id="7"/>
              </w:rPr>
              <w:t>小</w:t>
            </w:r>
            <w:r>
              <w:rPr>
                <w:rFonts w:hint="eastAsia" w:ascii="ＭＳ 明朝" w:hAnsi="ＭＳ 明朝"/>
                <w:sz w:val="21"/>
                <w:fitText w:val="1480" w:id="7"/>
              </w:rPr>
              <w:t>計</w:t>
            </w:r>
          </w:p>
        </w:tc>
        <w:tc>
          <w:tcPr>
            <w:tcW w:w="12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  <w:r>
              <w:rPr>
                <w:rFonts w:hint="default" w:ascii="Times New Roman" w:hAnsi="Times New Roman" w:eastAsia="Times New Roman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　１００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cantSplit/>
          <w:trHeight w:val="476" w:hRule="exact"/>
        </w:trPr>
        <w:tc>
          <w:tcPr>
            <w:tcW w:w="55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  <w:r>
              <w:rPr>
                <w:rFonts w:hint="default" w:ascii="Times New Roman" w:hAnsi="Times New Roman" w:eastAsia="Times New Roman"/>
                <w:sz w:val="21"/>
              </w:rPr>
              <w:t xml:space="preserve">    </w:t>
            </w:r>
            <w:r>
              <w:rPr>
                <w:rFonts w:hint="eastAsia" w:ascii="ＭＳ 明朝" w:hAnsi="ＭＳ 明朝"/>
                <w:sz w:val="21"/>
              </w:rPr>
              <w:t>　　　　消費税及び地方消費税額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2121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請負代金額との比率</w:t>
            </w:r>
          </w:p>
          <w:p>
            <w:pPr>
              <w:pStyle w:val="0"/>
              <w:wordWrap w:val="0"/>
              <w:spacing w:line="238" w:lineRule="exact"/>
              <w:jc w:val="both"/>
              <w:rPr>
                <w:rFonts w:hint="default" w:ascii="Times New Roman" w:hAnsi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（　　　　）％</w:t>
            </w:r>
          </w:p>
        </w:tc>
      </w:tr>
      <w:tr>
        <w:trPr>
          <w:cantSplit/>
          <w:trHeight w:val="476" w:hRule="exact"/>
        </w:trPr>
        <w:tc>
          <w:tcPr>
            <w:tcW w:w="5599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  <w:r>
              <w:rPr>
                <w:rFonts w:hint="default" w:ascii="Times New Roman" w:hAnsi="Times New Roman" w:eastAsia="Times New Roman"/>
                <w:sz w:val="21"/>
              </w:rPr>
              <w:t xml:space="preserve">            </w:t>
            </w:r>
            <w:r>
              <w:rPr>
                <w:rFonts w:hint="eastAsia" w:ascii="ＭＳ 明朝" w:hAnsi="ＭＳ 明朝"/>
                <w:spacing w:val="246"/>
                <w:sz w:val="21"/>
                <w:fitText w:val="2320" w:id="8"/>
              </w:rPr>
              <w:t>合計金</w:t>
            </w:r>
            <w:r>
              <w:rPr>
                <w:rFonts w:hint="eastAsia" w:ascii="ＭＳ 明朝" w:hAnsi="ＭＳ 明朝"/>
                <w:spacing w:val="2"/>
                <w:sz w:val="21"/>
                <w:fitText w:val="2320" w:id="8"/>
              </w:rPr>
              <w:t>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212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33" w:beforeLines="0" w:beforeAutospacing="0" w:line="23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</w:tc>
      </w:tr>
    </w:tbl>
    <w:p>
      <w:pPr>
        <w:pStyle w:val="0"/>
        <w:wordWrap w:val="0"/>
        <w:spacing w:line="133" w:lineRule="exact"/>
        <w:jc w:val="both"/>
        <w:rPr>
          <w:rFonts w:hint="default" w:ascii="Times New Roman" w:hAnsi="Times New Roman"/>
          <w:sz w:val="21"/>
        </w:rPr>
      </w:pPr>
    </w:p>
    <w:p>
      <w:pPr>
        <w:pStyle w:val="0"/>
        <w:wordWrap w:val="0"/>
        <w:spacing w:line="238" w:lineRule="exact"/>
        <w:jc w:val="both"/>
        <w:rPr>
          <w:rFonts w:hint="default" w:ascii="Times New Roman" w:hAnsi="Times New Roman"/>
          <w:sz w:val="21"/>
        </w:rPr>
      </w:pPr>
      <w:r>
        <w:rPr>
          <w:rFonts w:hint="eastAsia" w:ascii="ＭＳ 明朝" w:hAnsi="ＭＳ 明朝"/>
          <w:sz w:val="21"/>
        </w:rPr>
        <w:t>　＜注意事項＞</w:t>
      </w:r>
    </w:p>
    <w:p>
      <w:pPr>
        <w:pStyle w:val="0"/>
        <w:wordWrap w:val="0"/>
        <w:spacing w:line="238" w:lineRule="exact"/>
        <w:ind w:left="424"/>
        <w:jc w:val="both"/>
        <w:rPr>
          <w:rFonts w:hint="default" w:ascii="Times New Roman" w:hAnsi="Times New Roman"/>
          <w:sz w:val="21"/>
        </w:rPr>
      </w:pPr>
      <w:r>
        <w:rPr>
          <w:rFonts w:hint="eastAsia" w:ascii="ＭＳ 明朝" w:hAnsi="ＭＳ 明朝"/>
          <w:sz w:val="21"/>
        </w:rPr>
        <w:t>１　構成比は直接工事費に占める各工種毎の構成割合を，予定，実施工程は報告時点</w:t>
      </w:r>
    </w:p>
    <w:p>
      <w:pPr>
        <w:pStyle w:val="0"/>
        <w:wordWrap w:val="0"/>
        <w:spacing w:line="238" w:lineRule="exact"/>
        <w:ind w:left="636"/>
        <w:jc w:val="both"/>
        <w:rPr>
          <w:rFonts w:hint="default" w:ascii="Times New Roman" w:hAnsi="Times New Roman"/>
          <w:sz w:val="21"/>
        </w:rPr>
      </w:pPr>
      <w:r>
        <w:rPr>
          <w:rFonts w:hint="eastAsia" w:ascii="ＭＳ 明朝" w:hAnsi="ＭＳ 明朝"/>
          <w:sz w:val="21"/>
        </w:rPr>
        <w:t>の状況を，出来高金額は工事価格（請負代金額から消費税及び地方消費税を控除した金額）に占める構成比相当額に実施工程率を乗じたものを，請負代金額との比率は，請負代金額に対する出来高金額の合計金額の割合を，それぞれ記入すること。</w:t>
      </w:r>
    </w:p>
    <w:p>
      <w:pPr>
        <w:pStyle w:val="0"/>
        <w:wordWrap w:val="0"/>
        <w:spacing w:line="238" w:lineRule="exact"/>
        <w:ind w:left="848"/>
        <w:jc w:val="both"/>
        <w:rPr>
          <w:rFonts w:hint="default" w:ascii="Times New Roman" w:hAnsi="Times New Roman"/>
          <w:sz w:val="21"/>
        </w:rPr>
      </w:pPr>
      <w:r>
        <w:rPr>
          <w:rFonts w:hint="eastAsia" w:ascii="ＭＳ 明朝" w:hAnsi="ＭＳ 明朝"/>
          <w:sz w:val="21"/>
        </w:rPr>
        <w:t>なお，実施工程が確認できる資料（予定工程表に実施工程を記入したもの等）を</w:t>
      </w:r>
    </w:p>
    <w:p>
      <w:pPr>
        <w:pStyle w:val="0"/>
        <w:wordWrap w:val="0"/>
        <w:spacing w:line="238" w:lineRule="exact"/>
        <w:ind w:left="636"/>
        <w:jc w:val="both"/>
        <w:rPr>
          <w:rFonts w:hint="default" w:ascii="Times New Roman" w:hAnsi="Times New Roman"/>
          <w:sz w:val="21"/>
        </w:rPr>
      </w:pPr>
      <w:r>
        <w:rPr>
          <w:rFonts w:hint="eastAsia" w:ascii="ＭＳ 明朝" w:hAnsi="ＭＳ 明朝"/>
          <w:sz w:val="21"/>
        </w:rPr>
        <w:t>添付すること。</w:t>
      </w:r>
    </w:p>
    <w:tbl>
      <w:tblPr>
        <w:tblStyle w:val="11"/>
        <w:tblpPr w:leftFromText="0" w:rightFromText="0" w:topFromText="0" w:bottomFromText="0" w:vertAnchor="text" w:horzAnchor="margin" w:tblpX="1733" w:tblpY="645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515"/>
        <w:gridCol w:w="3360"/>
      </w:tblGrid>
      <w:tr>
        <w:trPr>
          <w:trHeight w:val="340" w:hRule="atLeast"/>
        </w:trPr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60" w:lineRule="exact"/>
              <w:jc w:val="both"/>
              <w:rPr>
                <w:rFonts w:hint="default" w:ascii="Century" w:hAnsi="Century"/>
                <w:kern w:val="2"/>
                <w:sz w:val="18"/>
              </w:rPr>
            </w:pPr>
            <w:r>
              <w:rPr>
                <w:rFonts w:hint="eastAsia" w:ascii="Century" w:hAnsi="Century"/>
                <w:kern w:val="2"/>
                <w:sz w:val="18"/>
              </w:rPr>
              <w:t>発行責任者：氏名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  <w:kern w:val="2"/>
                <w:sz w:val="18"/>
              </w:rPr>
            </w:pPr>
            <w:r>
              <w:rPr>
                <w:rFonts w:hint="eastAsia" w:ascii="Century" w:hAnsi="Century"/>
                <w:kern w:val="2"/>
                <w:sz w:val="18"/>
              </w:rPr>
              <w:t>連絡先</w:t>
            </w:r>
          </w:p>
        </w:tc>
      </w:tr>
      <w:tr>
        <w:trPr>
          <w:trHeight w:val="340" w:hRule="atLeast"/>
        </w:trPr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60" w:lineRule="exact"/>
              <w:jc w:val="both"/>
              <w:rPr>
                <w:rFonts w:hint="default" w:ascii="Century" w:hAnsi="Century"/>
                <w:kern w:val="2"/>
                <w:sz w:val="18"/>
              </w:rPr>
            </w:pPr>
            <w:r>
              <w:rPr>
                <w:rFonts w:hint="eastAsia" w:ascii="Century" w:hAnsi="Century"/>
                <w:kern w:val="2"/>
                <w:sz w:val="18"/>
              </w:rPr>
              <w:t>担　当　者：氏名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  <w:kern w:val="2"/>
                <w:sz w:val="18"/>
              </w:rPr>
            </w:pPr>
            <w:r>
              <w:rPr>
                <w:rFonts w:hint="eastAsia" w:ascii="Century" w:hAnsi="Century"/>
                <w:kern w:val="2"/>
                <w:sz w:val="18"/>
              </w:rPr>
              <w:t>連絡先</w:t>
            </w:r>
          </w:p>
        </w:tc>
      </w:tr>
    </w:tbl>
    <w:p>
      <w:pPr>
        <w:pStyle w:val="0"/>
        <w:wordWrap w:val="0"/>
        <w:spacing w:line="238" w:lineRule="exact"/>
        <w:ind w:left="424"/>
        <w:jc w:val="both"/>
        <w:rPr>
          <w:rFonts w:hint="eastAsia"/>
        </w:rPr>
      </w:pPr>
      <w:r>
        <w:rPr>
          <w:rFonts w:hint="eastAsia" w:ascii="ＭＳ 明朝" w:hAnsi="ＭＳ 明朝"/>
          <w:sz w:val="21"/>
        </w:rPr>
        <w:t>２　実施工程の計は</w:t>
      </w:r>
      <w:r>
        <w:rPr>
          <w:rFonts w:hint="default" w:ascii="Times New Roman" w:hAnsi="Times New Roman" w:eastAsia="Times New Roman"/>
          <w:sz w:val="21"/>
        </w:rPr>
        <w:t>50</w:t>
      </w:r>
      <w:r>
        <w:rPr>
          <w:rFonts w:hint="eastAsia" w:ascii="ＭＳ 明朝" w:hAnsi="ＭＳ 明朝"/>
          <w:sz w:val="21"/>
        </w:rPr>
        <w:t>％以上，請負代金額との比率は</w:t>
      </w:r>
      <w:r>
        <w:rPr>
          <w:rFonts w:hint="default" w:ascii="Times New Roman" w:hAnsi="Times New Roman" w:eastAsia="Times New Roman"/>
          <w:sz w:val="21"/>
        </w:rPr>
        <w:t>50</w:t>
      </w:r>
      <w:r>
        <w:rPr>
          <w:rFonts w:hint="eastAsia" w:ascii="ＭＳ 明朝" w:hAnsi="ＭＳ 明朝"/>
          <w:sz w:val="21"/>
        </w:rPr>
        <w:t>％以上であること。</w:t>
      </w:r>
    </w:p>
    <w:sectPr>
      <w:pgSz w:w="11906" w:h="16838"/>
      <w:pgMar w:top="850" w:right="1701" w:bottom="850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3</Words>
  <Characters>414</Characters>
  <Application>JUST Note</Application>
  <Lines>118</Lines>
  <Paragraphs>35</Paragraphs>
  <Company>城里町役場</Company>
  <CharactersWithSpaces>689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石崎　裕稔</dc:creator>
  <cp:lastModifiedBy>石崎　裕稔</cp:lastModifiedBy>
  <dcterms:created xsi:type="dcterms:W3CDTF">2023-05-18T12:55:00Z</dcterms:created>
  <dcterms:modified xsi:type="dcterms:W3CDTF">2023-05-18T12:55:00Z</dcterms:modified>
  <cp:revision>0</cp:revision>
</cp:coreProperties>
</file>