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63.75pt;height:43.5pt;mso-position-horizontal-relative:text;position:absolute;margin-left:441.35pt;margin-top:-76.8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32"/>
        </w:rPr>
        <w:t>城里町指定給水装置工事事業者の事業運営に関する調書</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p>
            <w:pPr>
              <w:pStyle w:val="0"/>
              <w:spacing w:line="320" w:lineRule="exact"/>
              <w:rPr>
                <w:rFonts w:hint="default" w:asciiTheme="minorEastAsia" w:hAnsiTheme="minorEastAsia" w:eastAsiaTheme="minorEastAsia"/>
                <w:sz w:val="20"/>
              </w:rPr>
            </w:pPr>
            <w:r>
              <w:rPr>
                <w:rFonts w:hint="eastAsia" w:ascii="Segoe UI Symbol" w:hAnsi="Segoe UI Symbol" w:eastAsiaTheme="minorEastAsia"/>
                <w:sz w:val="20"/>
              </w:rPr>
              <w:t>ＦＡＸ番号</w:t>
            </w:r>
          </w:p>
        </w:tc>
        <w:tc>
          <w:tcPr>
            <w:tcW w:w="4392" w:type="dxa"/>
            <w:vAlign w:val="center"/>
          </w:tcPr>
          <w:p>
            <w:pPr>
              <w:pStyle w:val="0"/>
              <w:spacing w:line="280" w:lineRule="exact"/>
              <w:rPr>
                <w:rFonts w:hint="default" w:asciiTheme="minorEastAsia" w:hAnsiTheme="minorEastAsia"/>
                <w:kern w:val="0"/>
                <w:sz w:val="20"/>
              </w:rPr>
            </w:pPr>
          </w:p>
          <w:p>
            <w:pPr>
              <w:pStyle w:val="0"/>
              <w:spacing w:line="280" w:lineRule="exact"/>
              <w:rPr>
                <w:rFonts w:hint="default" w:asciiTheme="minorEastAsia" w:hAnsi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36"/>
        <w:gridCol w:w="14"/>
        <w:gridCol w:w="156"/>
        <w:gridCol w:w="9059"/>
        <w:gridCol w:w="409"/>
      </w:tblGrid>
      <w:tr>
        <w:trPr>
          <w:gridAfter w:val="1"/>
          <w:wAfter w:w="409"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　</w:t>
            </w:r>
            <w:r>
              <w:rPr>
                <w:rFonts w:hint="eastAsia" w:asciiTheme="majorEastAsia" w:hAnsiTheme="majorEastAsia" w:eastAsiaTheme="majorEastAsia"/>
              </w:rPr>
              <w:t>　該当する箇所にレ点をご記入ください。</w:t>
            </w:r>
          </w:p>
        </w:tc>
      </w:tr>
      <w:tr>
        <w:trPr>
          <w:gridAfter w:val="1"/>
          <w:wAfter w:w="409"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09"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ajorEastAsia" w:hAnsiTheme="majorEastAsia" w:eastAsiaTheme="majorEastAsia"/>
                <w:kern w:val="0"/>
                <w:sz w:val="18"/>
              </w:rPr>
            </w:pPr>
            <w:r>
              <w:rPr>
                <w:rFonts w:hint="eastAsia" w:asciiTheme="majorEastAsia" w:hAnsiTheme="majorEastAsia" w:eastAsiaTheme="majorEastAsia"/>
                <w:kern w:val="0"/>
                <w:sz w:val="18"/>
              </w:rPr>
              <w:t>休</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業</w:t>
            </w:r>
            <w:r>
              <w:rPr>
                <w:rFonts w:hint="eastAsia" w:asciiTheme="majorEastAsia" w:hAnsiTheme="majorEastAsia" w:eastAsiaTheme="majorEastAsia"/>
                <w:kern w:val="0"/>
                <w:sz w:val="18"/>
              </w:rPr>
              <w:t xml:space="preserve"> </w:t>
            </w:r>
            <w:r>
              <w:rPr>
                <w:rFonts w:hint="eastAsia" w:asciiTheme="majorEastAsia" w:hAnsiTheme="majorEastAsia" w:eastAsiaTheme="majorEastAsia"/>
                <w:kern w:val="0"/>
                <w:sz w:val="18"/>
              </w:rPr>
              <w:t>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□土曜日　　□日曜日　　□祝日　　□その他（　　　　　　　　　）</w:t>
            </w: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inorEastAsia" w:hAnsiTheme="minorEastAsia" w:eastAsiaTheme="minorEastAsia"/>
              </w:rPr>
            </w:pPr>
            <w:r>
              <w:rPr>
                <w:rFonts w:hint="default" w:asciiTheme="majorEastAsia" w:hAnsiTheme="majorEastAsia" w:eastAsiaTheme="majorEastAsia"/>
                <w:kern w:val="0"/>
                <w:sz w:val="18"/>
              </w:rPr>
              <w:t>営業</w:t>
            </w:r>
            <w:r>
              <w:rPr>
                <w:rFonts w:hint="eastAsia" w:asciiTheme="majorEastAsia" w:hAnsiTheme="majorEastAsia" w:eastAsiaTheme="majorEastAsia"/>
                <w:kern w:val="0"/>
                <w:sz w:val="18"/>
              </w:rPr>
              <w:t>時間</w:t>
            </w:r>
            <w:r>
              <w:rPr>
                <w:rFonts w:hint="default" w:asciiTheme="majorEastAsia" w:hAnsiTheme="majorEastAsia" w:eastAsiaTheme="majorEastAsia"/>
                <w:kern w:val="0"/>
                <w:sz w:val="18"/>
              </w:rPr>
              <w:t>　：　</w:t>
            </w:r>
            <w:r>
              <w:rPr>
                <w:rFonts w:hint="eastAsia" w:asciiTheme="majorEastAsia" w:hAnsiTheme="majorEastAsia" w:eastAsiaTheme="majorEastAsia"/>
                <w:kern w:val="0"/>
                <w:sz w:val="18"/>
              </w:rPr>
              <w:t>　　　　時　　～　　　　　　時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（緊急時</w:t>
            </w:r>
            <w:bookmarkStart w:id="0" w:name="_GoBack"/>
            <w:bookmarkEnd w:id="0"/>
            <w:r>
              <w:rPr>
                <w:rFonts w:hint="eastAsia" w:asciiTheme="majorEastAsia" w:hAnsiTheme="majorEastAsia" w:eastAsiaTheme="majorEastAsia"/>
                <w:kern w:val="0"/>
                <w:sz w:val="18"/>
              </w:rPr>
              <w:t>夜間対応　　□可　　□不可）</w:t>
            </w:r>
          </w:p>
        </w:tc>
      </w:tr>
      <w:tr>
        <w:trPr>
          <w:gridAfter w:val="1"/>
          <w:wAfter w:w="409"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詳細な内容を記入することも可能です。）</w:t>
            </w:r>
          </w:p>
        </w:tc>
      </w:tr>
      <w:tr>
        <w:trPr>
          <w:gridAfter w:val="1"/>
          <w:wAfter w:w="409"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09"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　　　</w:t>
            </w:r>
            <w:r>
              <w:rPr>
                <w:rFonts w:hint="eastAsia" w:asciiTheme="minorEastAsia" w:hAnsiTheme="minorEastAsia" w:eastAsiaTheme="minorEastAsia"/>
                <w:sz w:val="20"/>
              </w:rPr>
              <w:t>（公表：　□可　　□不可　）</w:t>
            </w:r>
          </w:p>
        </w:tc>
      </w:tr>
      <w:tr>
        <w:trPr>
          <w:gridAfter w:val="1"/>
          <w:wAfter w:w="409"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改造　）</w:t>
            </w:r>
          </w:p>
        </w:tc>
      </w:tr>
      <w:tr>
        <w:trPr>
          <w:gridAfter w:val="1"/>
          <w:wAfter w:w="409"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その他（緊急時の意連絡先等をご記入ください。（任意非公表）</w:t>
            </w:r>
          </w:p>
        </w:tc>
      </w:tr>
      <w:tr>
        <w:trPr>
          <w:gridAfter w:val="1"/>
          <w:wAfter w:w="409"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緊急時連絡先</w:t>
            </w:r>
          </w:p>
        </w:tc>
      </w:tr>
      <w:tr>
        <w:trPr>
          <w:gridAfter w:val="1"/>
          <w:wAfter w:w="409"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HG正楷書体-PRO" w:hAnsi="HG正楷書体-PRO" w:eastAsia="HG正楷書体-PRO"/>
                      <w:b w:val="1"/>
                      <w:i w:val="1"/>
                      <w:kern w:val="0"/>
                      <w:sz w:val="22"/>
                    </w:rPr>
                  </w:pPr>
                </w:p>
                <w:p>
                  <w:pPr>
                    <w:pStyle w:val="0"/>
                    <w:spacing w:line="280" w:lineRule="exact"/>
                    <w:jc w:val="center"/>
                    <w:rPr>
                      <w:rFonts w:hint="default" w:ascii="HG正楷書体-PRO" w:hAnsi="HG正楷書体-PRO" w:eastAsia="HG正楷書体-PRO"/>
                      <w:b w:val="1"/>
                      <w:i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18"/>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09"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09"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default" w:ascii="HG正楷書体-PRO" w:hAnsi="HG正楷書体-PRO" w:eastAsia="HG正楷書体-PRO"/>
                      <w:b w:val="1"/>
                      <w:i w:val="1"/>
                      <w:kern w:val="0"/>
                    </w:rPr>
                  </w:pPr>
                </w:p>
                <w:p>
                  <w:pPr>
                    <w:pStyle w:val="0"/>
                    <w:spacing w:line="280" w:lineRule="exact"/>
                    <w:jc w:val="center"/>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15</Words>
  <Characters>1554</Characters>
  <Application>JUST Note</Application>
  <Lines>210</Lines>
  <Paragraphs>62</Paragraphs>
  <Company>厚生労働省</Company>
  <CharactersWithSpaces>1669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平塚 真一</cp:lastModifiedBy>
  <cp:lastPrinted>2022-05-30T02:13:00Z</cp:lastPrinted>
  <dcterms:created xsi:type="dcterms:W3CDTF">2022-05-30T02:15:00Z</dcterms:created>
  <dcterms:modified xsi:type="dcterms:W3CDTF">2025-07-24T00:19:03Z</dcterms:modified>
  <cp:revision>2</cp:revision>
</cp:coreProperties>
</file>