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0" w:rightChars="0"/>
        <w:rPr>
          <w:rFonts w:hint="default"/>
          <w:highlight w:val="none"/>
        </w:rPr>
      </w:pPr>
      <w:r>
        <w:rPr>
          <w:rFonts w:hint="eastAsia"/>
          <w:highlight w:val="none"/>
        </w:rPr>
        <w:t>様式第２号（第８条関係）</w:t>
      </w:r>
    </w:p>
    <w:p>
      <w:pPr>
        <w:pStyle w:val="0"/>
        <w:ind w:right="0" w:rightChars="0"/>
        <w:rPr>
          <w:rFonts w:hint="default"/>
          <w:highlight w:val="none"/>
        </w:rPr>
      </w:pPr>
    </w:p>
    <w:p>
      <w:pPr>
        <w:pStyle w:val="0"/>
        <w:ind w:right="0" w:rightChars="0"/>
        <w:rPr>
          <w:rFonts w:hint="default"/>
          <w:kern w:val="24"/>
          <w:highlight w:val="none"/>
        </w:rPr>
      </w:pPr>
      <w:r>
        <w:rPr>
          <w:rFonts w:hint="eastAsia"/>
          <w:highlight w:val="none"/>
        </w:rPr>
        <w:t>　　　　　　　</w:t>
      </w:r>
      <w:r>
        <w:rPr>
          <w:rFonts w:hint="eastAsia"/>
          <w:kern w:val="24"/>
          <w:highlight w:val="none"/>
        </w:rPr>
        <w:t>城里町空家バンク住宅リフォーム費用補助金交付申請</w:t>
      </w:r>
    </w:p>
    <w:p>
      <w:pPr>
        <w:pStyle w:val="0"/>
        <w:ind w:right="0" w:rightChars="0" w:firstLine="1680" w:firstLineChars="700"/>
        <w:rPr>
          <w:rFonts w:hint="default"/>
          <w:highlight w:val="none"/>
        </w:rPr>
      </w:pPr>
      <w:r>
        <w:rPr>
          <w:rFonts w:hint="eastAsia"/>
          <w:kern w:val="24"/>
          <w:highlight w:val="none"/>
        </w:rPr>
        <w:t>に係る誓約書兼同意書</w:t>
      </w:r>
    </w:p>
    <w:p>
      <w:pPr>
        <w:pStyle w:val="0"/>
        <w:ind w:right="0" w:rightChars="0"/>
        <w:rPr>
          <w:rFonts w:hint="default"/>
          <w:highlight w:val="none"/>
        </w:rPr>
      </w:pPr>
    </w:p>
    <w:p>
      <w:pPr>
        <w:pStyle w:val="0"/>
        <w:ind w:right="0" w:rightChars="0" w:firstLine="240" w:firstLineChars="100"/>
        <w:jc w:val="both"/>
        <w:rPr>
          <w:rFonts w:hint="default"/>
          <w:highlight w:val="none"/>
        </w:rPr>
      </w:pPr>
      <w:r>
        <w:rPr>
          <w:rFonts w:hint="eastAsia"/>
          <w:highlight w:val="none"/>
        </w:rPr>
        <w:t>私は、城里町空家バンク住宅リフォーム費用補助金の交付を申請するにあたり、下記の事項を誓約し、及び同意します。</w:t>
      </w:r>
    </w:p>
    <w:p>
      <w:pPr>
        <w:pStyle w:val="0"/>
        <w:ind w:right="0" w:rightChars="0" w:firstLine="240" w:firstLineChars="100"/>
        <w:rPr>
          <w:rFonts w:hint="default"/>
          <w:highlight w:val="none"/>
        </w:rPr>
      </w:pPr>
    </w:p>
    <w:p>
      <w:pPr>
        <w:pStyle w:val="0"/>
        <w:ind w:right="0" w:rightChars="0" w:firstLine="240" w:firstLineChars="100"/>
        <w:jc w:val="center"/>
        <w:rPr>
          <w:rFonts w:hint="default"/>
          <w:highlight w:val="none"/>
        </w:rPr>
      </w:pPr>
      <w:r>
        <w:rPr>
          <w:rFonts w:hint="eastAsia"/>
          <w:highlight w:val="none"/>
        </w:rPr>
        <w:t>記</w:t>
      </w:r>
    </w:p>
    <w:p>
      <w:pPr>
        <w:pStyle w:val="0"/>
        <w:ind w:right="0" w:rightChars="0" w:firstLine="240" w:firstLineChars="100"/>
        <w:rPr>
          <w:rFonts w:hint="default"/>
          <w:highlight w:val="none"/>
        </w:rPr>
      </w:pPr>
    </w:p>
    <w:p>
      <w:pPr>
        <w:pStyle w:val="0"/>
        <w:ind w:left="0" w:leftChars="0" w:right="0" w:rightChars="0" w:hanging="240" w:hangingChars="100"/>
        <w:jc w:val="both"/>
        <w:rPr>
          <w:rFonts w:hint="default"/>
          <w:highlight w:val="none"/>
        </w:rPr>
      </w:pPr>
      <w:r>
        <w:rPr>
          <w:rFonts w:hint="eastAsia"/>
          <w:highlight w:val="none"/>
        </w:rPr>
        <w:t>１　</w:t>
      </w:r>
      <w:r>
        <w:rPr>
          <w:rFonts w:hint="eastAsia"/>
          <w:kern w:val="24"/>
          <w:highlight w:val="none"/>
        </w:rPr>
        <w:t>補助対象工事が完了した住宅に</w:t>
      </w:r>
      <w:r>
        <w:rPr>
          <w:rFonts w:hint="eastAsia"/>
          <w:highlight w:val="none"/>
        </w:rPr>
        <w:t>居住し、かつ</w:t>
      </w:r>
      <w:r>
        <w:rPr>
          <w:rFonts w:hint="eastAsia"/>
          <w:highlight w:val="none"/>
        </w:rPr>
        <w:t>10</w:t>
      </w:r>
      <w:r>
        <w:rPr>
          <w:rFonts w:hint="eastAsia"/>
          <w:highlight w:val="none"/>
        </w:rPr>
        <w:t>年以上居住すること。</w:t>
      </w:r>
    </w:p>
    <w:p>
      <w:pPr>
        <w:pStyle w:val="0"/>
        <w:ind w:left="0" w:leftChars="0" w:right="0" w:rightChars="0" w:hanging="240" w:hangingChars="100"/>
        <w:rPr>
          <w:rFonts w:hint="default"/>
          <w:highlight w:val="none"/>
        </w:rPr>
      </w:pPr>
    </w:p>
    <w:p>
      <w:pPr>
        <w:pStyle w:val="0"/>
        <w:ind w:left="0" w:leftChars="0" w:right="0" w:rightChars="0" w:hanging="240" w:hangingChars="100"/>
        <w:jc w:val="both"/>
        <w:rPr>
          <w:rFonts w:hint="default"/>
          <w:highlight w:val="none"/>
        </w:rPr>
      </w:pPr>
      <w:r>
        <w:rPr>
          <w:rFonts w:hint="eastAsia"/>
          <w:highlight w:val="none"/>
        </w:rPr>
        <w:t>２　</w:t>
      </w:r>
      <w:r>
        <w:rPr>
          <w:rFonts w:hint="eastAsia"/>
          <w:kern w:val="24"/>
          <w:highlight w:val="none"/>
        </w:rPr>
        <w:t>補助対象</w:t>
      </w:r>
      <w:r>
        <w:rPr>
          <w:rFonts w:hint="eastAsia"/>
          <w:highlight w:val="none"/>
        </w:rPr>
        <w:t>住宅の売買契約又は賃貸借契約の相手方が２親等以内の親族でないこと。</w:t>
      </w:r>
    </w:p>
    <w:p>
      <w:pPr>
        <w:pStyle w:val="0"/>
        <w:ind w:left="0" w:leftChars="0" w:right="0" w:rightChars="0" w:hanging="240" w:hangingChars="100"/>
        <w:rPr>
          <w:rFonts w:hint="default"/>
          <w:highlight w:val="none"/>
        </w:rPr>
      </w:pPr>
    </w:p>
    <w:p>
      <w:pPr>
        <w:pStyle w:val="0"/>
        <w:ind w:left="0" w:leftChars="0" w:right="0" w:rightChars="0" w:hanging="240" w:hangingChars="100"/>
        <w:jc w:val="both"/>
        <w:rPr>
          <w:rFonts w:hint="default"/>
          <w:highlight w:val="none"/>
        </w:rPr>
      </w:pPr>
      <w:r>
        <w:rPr>
          <w:rFonts w:hint="eastAsia"/>
          <w:highlight w:val="none"/>
        </w:rPr>
        <w:t>３　</w:t>
      </w:r>
      <w:r>
        <w:rPr>
          <w:rFonts w:hint="eastAsia"/>
          <w:kern w:val="24"/>
          <w:highlight w:val="none"/>
        </w:rPr>
        <w:t>補助対象</w:t>
      </w:r>
      <w:r>
        <w:rPr>
          <w:rFonts w:hint="eastAsia"/>
          <w:highlight w:val="none"/>
        </w:rPr>
        <w:t>住宅について、国又は地方公共団体等その他類似する団体の補助金等の交付を受けたことがないこと。</w:t>
      </w:r>
    </w:p>
    <w:p>
      <w:pPr>
        <w:pStyle w:val="0"/>
        <w:ind w:left="0" w:leftChars="0" w:right="0" w:rightChars="0" w:hanging="240" w:hangingChars="100"/>
        <w:jc w:val="both"/>
        <w:rPr>
          <w:rFonts w:hint="default"/>
          <w:highlight w:val="none"/>
        </w:rPr>
      </w:pPr>
    </w:p>
    <w:p>
      <w:pPr>
        <w:pStyle w:val="0"/>
        <w:ind w:left="0" w:leftChars="0" w:right="0" w:rightChars="0" w:hanging="240" w:hangingChars="100"/>
        <w:jc w:val="both"/>
        <w:rPr>
          <w:rFonts w:hint="eastAsia"/>
          <w:highlight w:val="none"/>
        </w:rPr>
      </w:pPr>
      <w:r>
        <w:rPr>
          <w:rFonts w:hint="eastAsia"/>
          <w:highlight w:val="none"/>
        </w:rPr>
        <w:t>４　私は、次のいずれにも該当しません。</w:t>
      </w:r>
    </w:p>
    <w:p>
      <w:pPr>
        <w:pStyle w:val="0"/>
        <w:ind w:left="0" w:leftChars="0" w:right="0" w:rightChars="0" w:hanging="480" w:hangingChars="200"/>
        <w:jc w:val="both"/>
        <w:rPr>
          <w:rFonts w:hint="eastAsia"/>
          <w:highlight w:val="none"/>
        </w:rPr>
      </w:pPr>
      <w:r>
        <w:rPr>
          <w:rFonts w:hint="eastAsia"/>
          <w:highlight w:val="none"/>
        </w:rPr>
        <w:t>　</w:t>
      </w:r>
      <w:r>
        <w:rPr>
          <w:rFonts w:hint="eastAsia"/>
          <w:highlight w:val="none"/>
        </w:rPr>
        <w:t>(1)</w:t>
      </w:r>
      <w:r>
        <w:rPr>
          <w:rFonts w:hint="eastAsia"/>
          <w:highlight w:val="none"/>
        </w:rPr>
        <w:t>　暴力団（城里町暴力団排除条例（平成</w:t>
      </w:r>
      <w:r>
        <w:rPr>
          <w:rFonts w:hint="eastAsia"/>
          <w:highlight w:val="none"/>
        </w:rPr>
        <w:t>23</w:t>
      </w:r>
      <w:r>
        <w:rPr>
          <w:rFonts w:hint="eastAsia"/>
          <w:highlight w:val="none"/>
        </w:rPr>
        <w:t>年城里町条例第</w:t>
      </w:r>
      <w:r>
        <w:rPr>
          <w:rFonts w:hint="eastAsia"/>
          <w:highlight w:val="none"/>
        </w:rPr>
        <w:t>21</w:t>
      </w:r>
      <w:r>
        <w:rPr>
          <w:rFonts w:hint="eastAsia"/>
          <w:highlight w:val="none"/>
        </w:rPr>
        <w:t>号）第２条第１号に規定する暴力団をいう。）と関係を有するもの。</w:t>
      </w:r>
    </w:p>
    <w:p>
      <w:pPr>
        <w:pStyle w:val="0"/>
        <w:ind w:left="0" w:leftChars="0" w:right="0" w:rightChars="0" w:hanging="240" w:hangingChars="100"/>
        <w:jc w:val="both"/>
        <w:rPr>
          <w:rFonts w:hint="eastAsia"/>
          <w:highlight w:val="none"/>
        </w:rPr>
      </w:pPr>
      <w:r>
        <w:rPr>
          <w:rFonts w:hint="eastAsia"/>
          <w:highlight w:val="none"/>
        </w:rPr>
        <w:t>　</w:t>
      </w:r>
      <w:r>
        <w:rPr>
          <w:rFonts w:hint="eastAsia"/>
          <w:highlight w:val="none"/>
        </w:rPr>
        <w:t>(2)</w:t>
      </w:r>
      <w:r>
        <w:rPr>
          <w:rFonts w:hint="eastAsia"/>
          <w:highlight w:val="none"/>
        </w:rPr>
        <w:t>　暴力団員（城里町暴力団排除条例第２条第２号に規定する暴力団員をいう。）</w:t>
      </w:r>
    </w:p>
    <w:p>
      <w:pPr>
        <w:pStyle w:val="0"/>
        <w:ind w:left="0" w:leftChars="0" w:right="0" w:rightChars="0" w:hanging="240" w:hangingChars="100"/>
        <w:jc w:val="both"/>
        <w:rPr>
          <w:rFonts w:hint="default"/>
          <w:highlight w:val="none"/>
        </w:rPr>
      </w:pPr>
      <w:r>
        <w:rPr>
          <w:rFonts w:hint="eastAsia"/>
          <w:highlight w:val="none"/>
        </w:rPr>
        <w:t>　</w:t>
      </w:r>
      <w:r>
        <w:rPr>
          <w:rFonts w:hint="eastAsia"/>
          <w:highlight w:val="none"/>
        </w:rPr>
        <w:t>(3)</w:t>
      </w:r>
      <w:r>
        <w:rPr>
          <w:rFonts w:hint="eastAsia"/>
          <w:highlight w:val="none"/>
        </w:rPr>
        <w:t>　その他暴力団又は暴力団員と社会的に非難されるべき関係を有するもの。</w:t>
      </w:r>
    </w:p>
    <w:p>
      <w:pPr>
        <w:pStyle w:val="0"/>
        <w:ind w:left="0" w:leftChars="0" w:right="0" w:rightChars="0" w:hanging="240" w:hangingChars="100"/>
        <w:rPr>
          <w:rFonts w:hint="default"/>
          <w:highlight w:val="none"/>
        </w:rPr>
      </w:pPr>
    </w:p>
    <w:p>
      <w:pPr>
        <w:pStyle w:val="0"/>
        <w:ind w:left="0" w:leftChars="0" w:right="0" w:rightChars="0" w:hanging="240" w:hangingChars="100"/>
        <w:rPr>
          <w:rFonts w:hint="default"/>
          <w:highlight w:val="none"/>
        </w:rPr>
      </w:pPr>
      <w:r>
        <w:rPr>
          <w:rFonts w:hint="eastAsia"/>
          <w:highlight w:val="none"/>
        </w:rPr>
        <w:t>５　次に掲げる事項について、町職員が調査すること。</w:t>
      </w:r>
    </w:p>
    <w:p>
      <w:pPr>
        <w:pStyle w:val="0"/>
        <w:ind w:left="0" w:leftChars="0" w:right="0" w:rightChars="0" w:hanging="480" w:hangingChars="200"/>
        <w:jc w:val="both"/>
        <w:rPr>
          <w:rFonts w:hint="default"/>
          <w:highlight w:val="none"/>
        </w:rPr>
      </w:pPr>
      <w:r>
        <w:rPr>
          <w:rFonts w:hint="eastAsia"/>
          <w:highlight w:val="none"/>
        </w:rPr>
        <w:t>　</w:t>
      </w:r>
      <w:r>
        <w:rPr>
          <w:rFonts w:hint="eastAsia"/>
          <w:highlight w:val="none"/>
        </w:rPr>
        <w:t>(1)</w:t>
      </w:r>
      <w:r>
        <w:rPr>
          <w:rFonts w:hint="eastAsia"/>
          <w:highlight w:val="none"/>
        </w:rPr>
        <w:t>　城里町住宅リフォ―ム費用補助金交付要綱による当該補助金の交付状況</w:t>
      </w:r>
    </w:p>
    <w:p>
      <w:pPr>
        <w:pStyle w:val="0"/>
        <w:ind w:left="0" w:leftChars="0" w:right="0" w:rightChars="0" w:hanging="480" w:hangingChars="200"/>
        <w:jc w:val="both"/>
        <w:rPr>
          <w:rFonts w:hint="default"/>
          <w:highlight w:val="none"/>
        </w:rPr>
      </w:pPr>
      <w:r>
        <w:rPr>
          <w:rFonts w:hint="eastAsia"/>
          <w:highlight w:val="none"/>
        </w:rPr>
        <w:t>　</w:t>
      </w:r>
      <w:r>
        <w:rPr>
          <w:rFonts w:hint="eastAsia"/>
          <w:highlight w:val="none"/>
        </w:rPr>
        <w:t>(2)</w:t>
      </w:r>
      <w:r>
        <w:rPr>
          <w:rFonts w:hint="eastAsia"/>
          <w:highlight w:val="none"/>
        </w:rPr>
        <w:t>　介護保険法第</w:t>
      </w:r>
      <w:r>
        <w:rPr>
          <w:rFonts w:hint="eastAsia"/>
          <w:highlight w:val="none"/>
        </w:rPr>
        <w:t>45</w:t>
      </w:r>
      <w:r>
        <w:rPr>
          <w:rFonts w:hint="eastAsia"/>
          <w:highlight w:val="none"/>
        </w:rPr>
        <w:t>条に規定する居宅介護住宅改修費及び同法第</w:t>
      </w:r>
      <w:r>
        <w:rPr>
          <w:rFonts w:hint="eastAsia"/>
          <w:highlight w:val="none"/>
        </w:rPr>
        <w:t>57</w:t>
      </w:r>
      <w:r>
        <w:rPr>
          <w:rFonts w:hint="eastAsia"/>
          <w:highlight w:val="none"/>
        </w:rPr>
        <w:t>条に規定する介護予防住宅改修費の支給状況</w:t>
      </w:r>
    </w:p>
    <w:p>
      <w:pPr>
        <w:pStyle w:val="0"/>
        <w:ind w:left="0" w:leftChars="0" w:right="0" w:rightChars="0" w:hanging="480" w:hangingChars="200"/>
        <w:rPr>
          <w:rFonts w:hint="default"/>
          <w:highlight w:val="none"/>
        </w:rPr>
      </w:pPr>
    </w:p>
    <w:p>
      <w:pPr>
        <w:pStyle w:val="0"/>
        <w:ind w:left="0" w:leftChars="0" w:right="0" w:rightChars="0" w:hanging="240" w:hangingChars="100"/>
        <w:jc w:val="both"/>
        <w:rPr>
          <w:rFonts w:hint="default"/>
          <w:highlight w:val="none"/>
        </w:rPr>
      </w:pPr>
      <w:r>
        <w:rPr>
          <w:rFonts w:hint="eastAsia"/>
          <w:highlight w:val="none"/>
        </w:rPr>
        <w:t>６　</w:t>
      </w:r>
      <w:r>
        <w:rPr>
          <w:rFonts w:hint="eastAsia"/>
          <w:kern w:val="24"/>
          <w:highlight w:val="none"/>
        </w:rPr>
        <w:t>補助対象工事</w:t>
      </w:r>
      <w:r>
        <w:rPr>
          <w:rFonts w:hint="eastAsia"/>
          <w:highlight w:val="none"/>
        </w:rPr>
        <w:t>の完了後に、町職員が行う居住状況に関する調査に協力すること。</w:t>
      </w:r>
    </w:p>
    <w:p>
      <w:pPr>
        <w:pStyle w:val="0"/>
        <w:ind w:left="283" w:right="141" w:rightChars="50" w:hanging="283" w:hangingChars="100"/>
        <w:rPr>
          <w:rFonts w:hint="default"/>
          <w:highlight w:val="none"/>
        </w:rPr>
      </w:pPr>
    </w:p>
    <w:p>
      <w:pPr>
        <w:pStyle w:val="0"/>
        <w:ind w:left="283" w:leftChars="100" w:right="141" w:rightChars="50"/>
        <w:rPr>
          <w:rFonts w:hint="default"/>
          <w:highlight w:val="none"/>
        </w:rPr>
      </w:pPr>
    </w:p>
    <w:p>
      <w:pPr>
        <w:pStyle w:val="17"/>
        <w:ind w:right="141" w:rightChars="50"/>
        <w:rPr>
          <w:rFonts w:hint="default" w:ascii="ＭＳ 明朝" w:hAnsi="ＭＳ 明朝" w:eastAsia="ＭＳ 明朝"/>
          <w:sz w:val="24"/>
          <w:highlight w:val="none"/>
        </w:rPr>
      </w:pPr>
      <w:r>
        <w:rPr>
          <w:rFonts w:hint="eastAsia" w:ascii="ＭＳ 明朝" w:hAnsi="ＭＳ 明朝" w:eastAsia="ＭＳ 明朝"/>
          <w:sz w:val="24"/>
          <w:highlight w:val="none"/>
        </w:rPr>
        <w:t>　</w:t>
      </w:r>
      <w:r>
        <w:rPr>
          <w:rFonts w:hint="default" w:ascii="ＭＳ 明朝" w:hAnsi="ＭＳ 明朝" w:eastAsia="ＭＳ 明朝"/>
          <w:sz w:val="24"/>
          <w:highlight w:val="none"/>
        </w:rPr>
        <w:t>　</w:t>
      </w:r>
      <w:r>
        <w:rPr>
          <w:rFonts w:hint="eastAsia" w:ascii="ＭＳ 明朝" w:hAnsi="ＭＳ 明朝" w:eastAsia="ＭＳ 明朝"/>
          <w:sz w:val="24"/>
          <w:highlight w:val="none"/>
        </w:rPr>
        <w:t>　　</w:t>
      </w:r>
      <w:r>
        <w:rPr>
          <w:rFonts w:hint="default" w:ascii="ＭＳ 明朝" w:hAnsi="ＭＳ 明朝" w:eastAsia="ＭＳ 明朝"/>
          <w:sz w:val="24"/>
          <w:highlight w:val="none"/>
        </w:rPr>
        <w:t>　年　　月　　日</w:t>
      </w:r>
    </w:p>
    <w:p>
      <w:pPr>
        <w:pStyle w:val="17"/>
        <w:ind w:right="141" w:rightChars="50"/>
        <w:rPr>
          <w:rFonts w:hint="default" w:ascii="ＭＳ 明朝" w:hAnsi="ＭＳ 明朝" w:eastAsia="ＭＳ 明朝"/>
          <w:sz w:val="24"/>
          <w:highlight w:val="none"/>
        </w:rPr>
      </w:pPr>
    </w:p>
    <w:p>
      <w:pPr>
        <w:pStyle w:val="17"/>
        <w:ind w:right="141" w:rightChars="50"/>
        <w:rPr>
          <w:rFonts w:hint="default" w:ascii="ＭＳ 明朝" w:hAnsi="ＭＳ 明朝" w:eastAsia="ＭＳ 明朝"/>
          <w:sz w:val="24"/>
          <w:highlight w:val="none"/>
        </w:rPr>
      </w:pPr>
    </w:p>
    <w:p>
      <w:pPr>
        <w:pStyle w:val="17"/>
        <w:ind w:leftChars="0" w:right="120" w:rightChars="50" w:firstLine="0" w:firstLineChars="0"/>
        <w:rPr>
          <w:rFonts w:hint="default" w:ascii="ＭＳ 明朝" w:hAnsi="ＭＳ 明朝" w:eastAsia="ＭＳ 明朝"/>
          <w:sz w:val="24"/>
          <w:highlight w:val="none"/>
        </w:rPr>
      </w:pPr>
      <w:r>
        <w:rPr>
          <w:rFonts w:hint="eastAsia" w:ascii="ＭＳ 明朝" w:hAnsi="ＭＳ 明朝" w:eastAsia="ＭＳ 明朝"/>
          <w:sz w:val="24"/>
          <w:highlight w:val="none"/>
        </w:rPr>
        <w:t>　　　　　　　　　　　　　　　　　　</w:t>
      </w:r>
      <w:r>
        <w:rPr>
          <w:rFonts w:hint="default" w:ascii="ＭＳ 明朝" w:hAnsi="ＭＳ 明朝" w:eastAsia="ＭＳ 明朝"/>
          <w:sz w:val="24"/>
          <w:highlight w:val="none"/>
        </w:rPr>
        <w:t>住所</w:t>
      </w:r>
    </w:p>
    <w:p>
      <w:pPr>
        <w:pStyle w:val="17"/>
        <w:ind w:leftChars="0" w:right="120" w:rightChars="50" w:firstLine="0" w:firstLineChars="0"/>
        <w:rPr>
          <w:rFonts w:hint="default" w:ascii="ＭＳ 明朝" w:hAnsi="ＭＳ 明朝" w:eastAsia="ＭＳ 明朝"/>
          <w:sz w:val="24"/>
          <w:highlight w:val="none"/>
        </w:rPr>
      </w:pPr>
    </w:p>
    <w:p>
      <w:pPr>
        <w:pStyle w:val="17"/>
        <w:ind w:leftChars="0" w:right="120" w:rightChars="50" w:firstLine="0" w:firstLineChars="0"/>
        <w:rPr>
          <w:rFonts w:hint="default" w:ascii="ＭＳ 明朝" w:hAnsi="ＭＳ 明朝" w:eastAsia="ＭＳ 明朝"/>
          <w:sz w:val="24"/>
          <w:highlight w:val="none"/>
        </w:rPr>
      </w:pPr>
      <w:r>
        <w:rPr>
          <w:rFonts w:hint="eastAsia" w:ascii="ＭＳ 明朝" w:hAnsi="ＭＳ 明朝" w:eastAsia="ＭＳ 明朝"/>
          <w:sz w:val="24"/>
          <w:highlight w:val="none"/>
        </w:rPr>
        <w:t>　　　　　　　　　　　　　　　　　　</w:t>
      </w:r>
      <w:r>
        <w:rPr>
          <w:rFonts w:hint="default" w:ascii="ＭＳ 明朝" w:hAnsi="ＭＳ 明朝" w:eastAsia="ＭＳ 明朝"/>
          <w:sz w:val="24"/>
          <w:highlight w:val="none"/>
        </w:rPr>
        <w:t>氏名（自署）</w:t>
      </w:r>
    </w:p>
    <w:p>
      <w:pPr>
        <w:pStyle w:val="0"/>
        <w:ind w:right="141" w:rightChars="50"/>
        <w:rPr>
          <w:rFonts w:hint="default"/>
          <w:highlight w:val="none"/>
        </w:rPr>
      </w:pPr>
    </w:p>
    <w:p>
      <w:pPr>
        <w:pStyle w:val="0"/>
        <w:ind w:right="141" w:rightChars="50"/>
        <w:rPr>
          <w:rFonts w:hint="default"/>
          <w:highlight w:val="none"/>
        </w:rPr>
      </w:pPr>
    </w:p>
    <w:p>
      <w:pPr>
        <w:pStyle w:val="0"/>
        <w:ind w:right="141" w:rightChars="50"/>
        <w:jc w:val="left"/>
        <w:rPr>
          <w:rFonts w:hint="eastAsia" w:ascii="ＭＳ 明朝" w:hAnsi="ＭＳ 明朝" w:eastAsia="ＭＳ 明朝"/>
          <w:color w:val="000000" w:themeColor="text1"/>
          <w:spacing w:val="5"/>
          <w:sz w:val="24"/>
          <w:highlight w:val="none"/>
        </w:rPr>
      </w:pPr>
      <w:bookmarkStart w:id="0" w:name="_GoBack"/>
      <w:bookmarkEnd w:id="0"/>
    </w:p>
    <w:sectPr>
      <w:pgSz w:w="11906" w:h="16838"/>
      <w:pgMar w:top="1417" w:right="1134" w:bottom="1134" w:left="1417" w:header="720" w:footer="720" w:gutter="0"/>
      <w:cols w:space="720"/>
      <w:textDirection w:val="lrTb"/>
      <w:docGrid w:linePitch="345"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PMingLiU">
    <w:panose1 w:val="00000000000000000000"/>
    <w:charset w:val="88"/>
    <w:family w:val="auto"/>
    <w:pitch w:val="fixed"/>
    <w:sig w:usb0="00000000" w:usb1="00000000" w:usb2="00000000" w:usb3="00000000" w:csb0="001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19"/>
  <w:drawingGridHorizontalSpacing w:val="240"/>
  <w:drawingGridVerticalSpacing w:val="12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jc w:val="both"/>
    </w:pPr>
    <w:rPr>
      <w:rFonts w:eastAsiaTheme="minorEastAsia"/>
      <w:sz w:val="21"/>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5349</TotalTime>
  <Pages>1</Pages>
  <Words>10</Words>
  <Characters>537</Characters>
  <Application>JUST Note</Application>
  <Lines>39</Lines>
  <Paragraphs>19</Paragraphs>
  <CharactersWithSpaces>605</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君嶋 直樹</cp:lastModifiedBy>
  <cp:lastPrinted>2024-06-03T01:20:11Z</cp:lastPrinted>
  <dcterms:created xsi:type="dcterms:W3CDTF">2024-01-18T00:30:00Z</dcterms:created>
  <dcterms:modified xsi:type="dcterms:W3CDTF">2025-04-02T04:04:28Z</dcterms:modified>
  <cp:revision>50</cp:revision>
</cp:coreProperties>
</file>