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eastAsia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（参考様式２）</w:t>
      </w:r>
    </w:p>
    <w:p>
      <w:pPr>
        <w:pStyle w:val="0"/>
        <w:snapToGrid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bdr w:val="single" w:color="auto" w:sz="4" w:space="0"/>
        </w:rPr>
        <w:t>申請地の耕作者用</w:t>
      </w: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地域計画・農振農用地変更申請に係わる同意書</w:t>
      </w:r>
    </w:p>
    <w:p>
      <w:pPr>
        <w:pStyle w:val="0"/>
        <w:snapToGrid w:val="0"/>
        <w:jc w:val="center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【事業計画者】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氏名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申請地の表示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1959"/>
        <w:gridCol w:w="1680"/>
        <w:gridCol w:w="1680"/>
        <w:gridCol w:w="1260"/>
        <w:gridCol w:w="1451"/>
      </w:tblGrid>
      <w:tr>
        <w:trPr/>
        <w:tc>
          <w:tcPr>
            <w:tcW w:w="160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402" w:hRule="atLeast"/>
        </w:trPr>
        <w:tc>
          <w:tcPr>
            <w:tcW w:w="1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城里町</w:t>
            </w: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上記土地を　　　　　　目的に使用することについては、十分な説明を受けたので、異議なく（又は下記条件を付して）同意します。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【耕作者】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7"/>
        <w:gridCol w:w="798"/>
        <w:gridCol w:w="2730"/>
        <w:gridCol w:w="2940"/>
        <w:gridCol w:w="1470"/>
      </w:tblGrid>
      <w:tr>
        <w:trPr/>
        <w:tc>
          <w:tcPr>
            <w:tcW w:w="192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申請地の大字地番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地目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耕作者（自署）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1063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60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0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【付帯条件（必要な場合に記入）】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1191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99</Lines>
  <Paragraphs>24</Paragraphs>
  <Company>城里町役場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三村 哲治</dc:creator>
  <cp:lastModifiedBy>三村　哲治</cp:lastModifiedBy>
  <cp:lastPrinted>2025-03-21T12:14:14Z</cp:lastPrinted>
  <dcterms:created xsi:type="dcterms:W3CDTF">2023-03-17T04:31:00Z</dcterms:created>
  <dcterms:modified xsi:type="dcterms:W3CDTF">2025-04-14T07:52:46Z</dcterms:modified>
  <cp:revision>7</cp:revision>
</cp:coreProperties>
</file>