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城里町森林環境譲与税の使途一覧</w:t>
      </w:r>
    </w:p>
    <w:p>
      <w:pPr>
        <w:pStyle w:val="0"/>
        <w:rPr>
          <w:rFonts w:hint="eastAsia" w:ascii="ＭＳ ゴシック" w:hAnsi="ＭＳ ゴシック" w:eastAsia="ＭＳ ゴシック"/>
          <w:sz w:val="24"/>
        </w:rPr>
      </w:pPr>
    </w:p>
    <w:tbl>
      <w:tblPr>
        <w:tblStyle w:val="17"/>
        <w:tblW w:w="0" w:type="auto"/>
        <w:tblInd w:w="0" w:type="dxa"/>
        <w:tblLayout w:type="fixed"/>
        <w:tblLook w:firstRow="1" w:lastRow="0" w:firstColumn="1" w:lastColumn="0" w:noHBand="0" w:noVBand="1" w:val="04A0"/>
      </w:tblPr>
      <w:tblGrid>
        <w:gridCol w:w="1255"/>
        <w:gridCol w:w="871"/>
        <w:gridCol w:w="809"/>
        <w:gridCol w:w="1050"/>
        <w:gridCol w:w="910"/>
        <w:gridCol w:w="910"/>
        <w:gridCol w:w="910"/>
        <w:gridCol w:w="1890"/>
      </w:tblGrid>
      <w:tr>
        <w:trPr>
          <w:trHeight w:val="360" w:hRule="atLeast"/>
        </w:trPr>
        <w:tc>
          <w:tcPr>
            <w:tcW w:w="1255" w:type="dxa"/>
            <w:vMerge w:val="restart"/>
            <w:vAlign w:val="center"/>
          </w:tcPr>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年　度</w:t>
            </w:r>
          </w:p>
        </w:tc>
        <w:tc>
          <w:tcPr>
            <w:tcW w:w="871" w:type="dxa"/>
            <w:vMerge w:val="restart"/>
            <w:vAlign w:val="center"/>
          </w:tcPr>
          <w:p>
            <w:pPr>
              <w:pStyle w:val="0"/>
              <w:spacing w:line="0" w:lineRule="atLeast"/>
              <w:jc w:val="center"/>
              <w:rPr>
                <w:rFonts w:hint="eastAsia" w:ascii="ＭＳ ゴシック" w:hAnsi="ＭＳ ゴシック" w:eastAsia="ＭＳ ゴシック"/>
                <w:sz w:val="21"/>
              </w:rPr>
            </w:pPr>
            <w:r>
              <w:rPr>
                <w:rFonts w:hint="eastAsia" w:ascii="ＭＳ ゴシック" w:hAnsi="ＭＳ ゴシック" w:eastAsia="ＭＳ ゴシック"/>
                <w:sz w:val="16"/>
              </w:rPr>
              <w:t>譲与税額（千円）</w:t>
            </w:r>
          </w:p>
        </w:tc>
        <w:tc>
          <w:tcPr>
            <w:tcW w:w="809" w:type="dxa"/>
            <w:vMerge w:val="restart"/>
            <w:vAlign w:val="center"/>
          </w:tcPr>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事業名</w:t>
            </w:r>
          </w:p>
        </w:tc>
        <w:tc>
          <w:tcPr>
            <w:tcW w:w="1050"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eastAsia" w:ascii="ＭＳ ゴシック" w:hAnsi="ＭＳ ゴシック" w:eastAsia="ＭＳ ゴシック"/>
                <w:sz w:val="21"/>
              </w:rPr>
            </w:pPr>
          </w:p>
        </w:tc>
        <w:tc>
          <w:tcPr>
            <w:tcW w:w="2730"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事業総額（千円）</w:t>
            </w:r>
          </w:p>
        </w:tc>
        <w:tc>
          <w:tcPr>
            <w:tcW w:w="1890" w:type="dxa"/>
            <w:vMerge w:val="restart"/>
            <w:vAlign w:val="center"/>
          </w:tcPr>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事業内容</w:t>
            </w:r>
          </w:p>
        </w:tc>
      </w:tr>
      <w:tr>
        <w:trPr/>
        <w:tc>
          <w:tcPr>
            <w:tcW w:w="1255" w:type="dxa"/>
            <w:vMerge w:val="continue"/>
            <w:vAlign w:val="center"/>
          </w:tcPr>
          <w:p>
            <w:pPr>
              <w:pStyle w:val="0"/>
              <w:rPr>
                <w:rFonts w:hint="eastAsia" w:ascii="ＭＳ ゴシック" w:hAnsi="ＭＳ ゴシック" w:eastAsia="ＭＳ ゴシック"/>
                <w:sz w:val="24"/>
              </w:rPr>
            </w:pPr>
          </w:p>
        </w:tc>
        <w:tc>
          <w:tcPr>
            <w:tcW w:w="871" w:type="dxa"/>
            <w:vMerge w:val="continue"/>
            <w:vAlign w:val="center"/>
          </w:tcPr>
          <w:p>
            <w:pPr>
              <w:pStyle w:val="0"/>
              <w:rPr>
                <w:rFonts w:hint="eastAsia" w:ascii="ＭＳ ゴシック" w:hAnsi="ＭＳ ゴシック" w:eastAsia="ＭＳ ゴシック"/>
                <w:sz w:val="24"/>
              </w:rPr>
            </w:pPr>
          </w:p>
        </w:tc>
        <w:tc>
          <w:tcPr>
            <w:tcW w:w="809" w:type="dxa"/>
            <w:vMerge w:val="continue"/>
            <w:vAlign w:val="center"/>
          </w:tcPr>
          <w:p>
            <w:pPr>
              <w:pStyle w:val="0"/>
              <w:rPr>
                <w:rFonts w:hint="eastAsia" w:ascii="ＭＳ ゴシック" w:hAnsi="ＭＳ ゴシック" w:eastAsia="ＭＳ ゴシック"/>
                <w:sz w:val="24"/>
              </w:rPr>
            </w:pPr>
          </w:p>
        </w:tc>
        <w:tc>
          <w:tcPr>
            <w:tcW w:w="1050" w:type="dxa"/>
            <w:vMerge w:val="continue"/>
            <w:vAlign w:val="top"/>
          </w:tcPr>
          <w:p>
            <w:pPr>
              <w:pStyle w:val="0"/>
              <w:rPr>
                <w:rFonts w:hint="eastAsia"/>
              </w:rPr>
            </w:pPr>
          </w:p>
        </w:tc>
        <w:tc>
          <w:tcPr>
            <w:tcW w:w="910" w:type="dxa"/>
            <w:vAlign w:val="center"/>
          </w:tcPr>
          <w:p>
            <w:pPr>
              <w:pStyle w:val="0"/>
              <w:spacing w:line="0" w:lineRule="atLeast"/>
              <w:jc w:val="center"/>
              <w:rPr>
                <w:rFonts w:hint="eastAsia" w:ascii="ＭＳ ゴシック" w:hAnsi="ＭＳ ゴシック" w:eastAsia="ＭＳ ゴシック"/>
                <w:sz w:val="14"/>
              </w:rPr>
            </w:pPr>
            <w:r>
              <w:rPr>
                <w:rFonts w:hint="eastAsia" w:ascii="ＭＳ ゴシック" w:hAnsi="ＭＳ ゴシック" w:eastAsia="ＭＳ ゴシック"/>
                <w:sz w:val="14"/>
              </w:rPr>
              <w:t>うち当該年度の森林環境譲与税額（千円）</w:t>
            </w:r>
          </w:p>
        </w:tc>
        <w:tc>
          <w:tcPr>
            <w:tcW w:w="910" w:type="dxa"/>
            <w:vAlign w:val="center"/>
          </w:tcPr>
          <w:p>
            <w:pPr>
              <w:pStyle w:val="0"/>
              <w:spacing w:line="0" w:lineRule="atLeast"/>
              <w:jc w:val="center"/>
              <w:rPr>
                <w:rFonts w:hint="eastAsia" w:ascii="ＭＳ ゴシック" w:hAnsi="ＭＳ ゴシック" w:eastAsia="ＭＳ ゴシック"/>
                <w:sz w:val="14"/>
              </w:rPr>
            </w:pPr>
            <w:r>
              <w:rPr>
                <w:rFonts w:hint="eastAsia" w:ascii="ＭＳ ゴシック" w:hAnsi="ＭＳ ゴシック" w:eastAsia="ＭＳ ゴシック"/>
                <w:sz w:val="14"/>
              </w:rPr>
              <w:t>うち基金取崩額</w:t>
            </w:r>
          </w:p>
          <w:p>
            <w:pPr>
              <w:pStyle w:val="0"/>
              <w:spacing w:line="0" w:lineRule="atLeast"/>
              <w:jc w:val="center"/>
              <w:rPr>
                <w:rFonts w:hint="eastAsia" w:ascii="ＭＳ ゴシック" w:hAnsi="ＭＳ ゴシック" w:eastAsia="ＭＳ ゴシック"/>
                <w:sz w:val="14"/>
              </w:rPr>
            </w:pPr>
            <w:r>
              <w:rPr>
                <w:rFonts w:hint="eastAsia" w:ascii="ＭＳ ゴシック" w:hAnsi="ＭＳ ゴシック" w:eastAsia="ＭＳ ゴシック"/>
                <w:sz w:val="14"/>
              </w:rPr>
              <w:t>（千円）</w:t>
            </w:r>
          </w:p>
        </w:tc>
        <w:tc>
          <w:tcPr>
            <w:tcW w:w="910" w:type="dxa"/>
            <w:vAlign w:val="center"/>
          </w:tcPr>
          <w:p>
            <w:pPr>
              <w:pStyle w:val="0"/>
              <w:spacing w:line="0" w:lineRule="atLeast"/>
              <w:jc w:val="center"/>
              <w:rPr>
                <w:rFonts w:hint="eastAsia" w:ascii="ＭＳ ゴシック" w:hAnsi="ＭＳ ゴシック" w:eastAsia="ＭＳ ゴシック"/>
                <w:sz w:val="14"/>
              </w:rPr>
            </w:pPr>
            <w:r>
              <w:rPr>
                <w:rFonts w:hint="eastAsia" w:ascii="ＭＳ ゴシック" w:hAnsi="ＭＳ ゴシック" w:eastAsia="ＭＳ ゴシック"/>
                <w:sz w:val="14"/>
              </w:rPr>
              <w:t>うち他の財源</w:t>
            </w:r>
          </w:p>
          <w:p>
            <w:pPr>
              <w:pStyle w:val="0"/>
              <w:spacing w:line="0" w:lineRule="atLeast"/>
              <w:jc w:val="center"/>
              <w:rPr>
                <w:rFonts w:hint="eastAsia" w:ascii="ＭＳ ゴシック" w:hAnsi="ＭＳ ゴシック" w:eastAsia="ＭＳ ゴシック"/>
                <w:sz w:val="14"/>
              </w:rPr>
            </w:pPr>
            <w:r>
              <w:rPr>
                <w:rFonts w:hint="eastAsia" w:ascii="ＭＳ ゴシック" w:hAnsi="ＭＳ ゴシック" w:eastAsia="ＭＳ ゴシック"/>
                <w:sz w:val="14"/>
              </w:rPr>
              <w:t>（千円）</w:t>
            </w:r>
          </w:p>
        </w:tc>
        <w:tc>
          <w:tcPr>
            <w:tcW w:w="1890" w:type="dxa"/>
            <w:vMerge w:val="continue"/>
            <w:vAlign w:val="center"/>
          </w:tcPr>
          <w:p>
            <w:pPr>
              <w:pStyle w:val="0"/>
              <w:rPr>
                <w:rFonts w:hint="eastAsia"/>
              </w:rPr>
            </w:pPr>
          </w:p>
        </w:tc>
      </w:tr>
      <w:tr>
        <w:trPr/>
        <w:tc>
          <w:tcPr>
            <w:tcW w:w="1255" w:type="dxa"/>
            <w:vAlign w:val="top"/>
          </w:tcPr>
          <w:p>
            <w:pPr>
              <w:pStyle w:val="0"/>
              <w:spacing w:line="0" w:lineRule="atLeast"/>
              <w:rPr>
                <w:rFonts w:hint="eastAsia" w:ascii="ＭＳ ゴシック" w:hAnsi="ＭＳ ゴシック" w:eastAsia="ＭＳ ゴシック"/>
                <w:sz w:val="18"/>
              </w:rPr>
            </w:pPr>
            <w:r>
              <w:rPr>
                <w:rFonts w:hint="eastAsia" w:ascii="ＭＳ ゴシック" w:hAnsi="ＭＳ ゴシック" w:eastAsia="ＭＳ ゴシック"/>
                <w:sz w:val="18"/>
              </w:rPr>
              <w:t>令和元年度</w:t>
            </w:r>
          </w:p>
        </w:tc>
        <w:tc>
          <w:tcPr>
            <w:tcW w:w="871" w:type="dxa"/>
            <w:vAlign w:val="top"/>
          </w:tcPr>
          <w:p>
            <w:pPr>
              <w:pStyle w:val="0"/>
              <w:spacing w:line="0" w:lineRule="atLeast"/>
              <w:jc w:val="right"/>
              <w:rPr>
                <w:rFonts w:hint="eastAsia" w:ascii="ＭＳ ゴシック" w:hAnsi="ＭＳ ゴシック" w:eastAsia="ＭＳ ゴシック"/>
              </w:rPr>
            </w:pPr>
            <w:r>
              <w:rPr>
                <w:rFonts w:hint="eastAsia" w:ascii="ＭＳ ゴシック" w:hAnsi="ＭＳ ゴシック" w:eastAsia="ＭＳ ゴシック"/>
              </w:rPr>
              <w:t>3,582</w:t>
            </w:r>
          </w:p>
        </w:tc>
        <w:tc>
          <w:tcPr>
            <w:tcW w:w="809" w:type="dxa"/>
            <w:vAlign w:val="top"/>
          </w:tcPr>
          <w:p>
            <w:pPr>
              <w:pStyle w:val="0"/>
              <w:spacing w:line="0" w:lineRule="atLeast"/>
              <w:rPr>
                <w:rFonts w:hint="eastAsia" w:ascii="ＭＳ ゴシック" w:hAnsi="ＭＳ ゴシック" w:eastAsia="ＭＳ ゴシック"/>
              </w:rPr>
            </w:pPr>
            <w:r>
              <w:rPr>
                <w:rFonts w:hint="eastAsia" w:ascii="ＭＳ ゴシック" w:hAnsi="ＭＳ ゴシック" w:eastAsia="ＭＳ ゴシック"/>
                <w:sz w:val="20"/>
              </w:rPr>
              <w:t>基金積立</w:t>
            </w:r>
          </w:p>
        </w:tc>
        <w:tc>
          <w:tcPr>
            <w:tcW w:w="1050" w:type="dxa"/>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3,582</w:t>
            </w:r>
          </w:p>
        </w:tc>
        <w:tc>
          <w:tcPr>
            <w:tcW w:w="910" w:type="dxa"/>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3,582</w:t>
            </w:r>
          </w:p>
        </w:tc>
        <w:tc>
          <w:tcPr>
            <w:tcW w:w="910" w:type="dxa"/>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0</w:t>
            </w:r>
          </w:p>
        </w:tc>
        <w:tc>
          <w:tcPr>
            <w:tcW w:w="910" w:type="dxa"/>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0</w:t>
            </w:r>
          </w:p>
        </w:tc>
        <w:tc>
          <w:tcPr>
            <w:tcW w:w="1890" w:type="dxa"/>
            <w:vAlign w:val="top"/>
          </w:tcPr>
          <w:p>
            <w:pPr>
              <w:pStyle w:val="0"/>
              <w:spacing w:line="0" w:lineRule="atLeast"/>
              <w:rPr>
                <w:rFonts w:hint="eastAsia" w:ascii="ＭＳ ゴシック" w:hAnsi="ＭＳ ゴシック" w:eastAsia="ＭＳ ゴシック"/>
                <w:sz w:val="18"/>
              </w:rPr>
            </w:pPr>
            <w:r>
              <w:rPr>
                <w:rFonts w:hint="eastAsia" w:ascii="ＭＳ ゴシック" w:hAnsi="ＭＳ ゴシック" w:eastAsia="ＭＳ ゴシック"/>
                <w:sz w:val="18"/>
              </w:rPr>
              <w:t>森林整備や木材利用の促進等に係る基金積立</w:t>
            </w:r>
          </w:p>
        </w:tc>
      </w:tr>
      <w:tr>
        <w:trPr>
          <w:trHeight w:val="1762" w:hRule="atLeast"/>
        </w:trPr>
        <w:tc>
          <w:tcPr>
            <w:tcW w:w="1255" w:type="dxa"/>
            <w:vMerge w:val="restart"/>
            <w:vAlign w:val="top"/>
          </w:tcPr>
          <w:p>
            <w:pPr>
              <w:pStyle w:val="0"/>
              <w:spacing w:line="0" w:lineRule="atLeast"/>
              <w:rPr>
                <w:rFonts w:hint="eastAsia" w:ascii="ＭＳ ゴシック" w:hAnsi="ＭＳ ゴシック" w:eastAsia="ＭＳ ゴシック"/>
                <w:sz w:val="18"/>
              </w:rPr>
            </w:pPr>
            <w:r>
              <w:rPr>
                <w:rFonts w:hint="eastAsia" w:ascii="ＭＳ ゴシック" w:hAnsi="ＭＳ ゴシック" w:eastAsia="ＭＳ ゴシック"/>
                <w:sz w:val="18"/>
              </w:rPr>
              <w:t>令和２年度</w:t>
            </w:r>
          </w:p>
        </w:tc>
        <w:tc>
          <w:tcPr>
            <w:tcW w:w="871" w:type="dxa"/>
            <w:vMerge w:val="restart"/>
            <w:vAlign w:val="top"/>
          </w:tcPr>
          <w:p>
            <w:pPr>
              <w:pStyle w:val="0"/>
              <w:spacing w:line="0" w:lineRule="atLeast"/>
              <w:jc w:val="right"/>
              <w:rPr>
                <w:rFonts w:hint="eastAsia" w:ascii="ＭＳ ゴシック" w:hAnsi="ＭＳ ゴシック" w:eastAsia="ＭＳ ゴシック"/>
              </w:rPr>
            </w:pPr>
            <w:r>
              <w:rPr>
                <w:rFonts w:hint="eastAsia" w:ascii="ＭＳ ゴシック" w:hAnsi="ＭＳ ゴシック" w:eastAsia="ＭＳ ゴシック"/>
              </w:rPr>
              <w:t>7,612</w:t>
            </w:r>
          </w:p>
        </w:tc>
        <w:tc>
          <w:tcPr>
            <w:tcW w:w="8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ゴシック" w:hAnsi="ＭＳ ゴシック" w:eastAsia="ＭＳ ゴシック"/>
                <w:sz w:val="20"/>
              </w:rPr>
            </w:pPr>
            <w:r>
              <w:rPr>
                <w:rFonts w:hint="eastAsia" w:ascii="ＭＳ ゴシック" w:hAnsi="ＭＳ ゴシック" w:eastAsia="ＭＳ ゴシック"/>
                <w:sz w:val="20"/>
              </w:rPr>
              <w:t>森林経営管理意向調査</w:t>
            </w: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1,408</w:t>
            </w:r>
          </w:p>
        </w:tc>
        <w:tc>
          <w:tcPr>
            <w:tcW w:w="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0</w:t>
            </w:r>
          </w:p>
        </w:tc>
        <w:tc>
          <w:tcPr>
            <w:tcW w:w="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1,400</w:t>
            </w:r>
          </w:p>
        </w:tc>
        <w:tc>
          <w:tcPr>
            <w:tcW w:w="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8</w:t>
            </w:r>
          </w:p>
        </w:tc>
        <w:tc>
          <w:tcPr>
            <w:tcW w:w="18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ゴシック" w:hAnsi="ＭＳ ゴシック" w:eastAsia="ＭＳ ゴシック"/>
                <w:sz w:val="18"/>
              </w:rPr>
            </w:pPr>
            <w:r>
              <w:rPr>
                <w:rFonts w:hint="eastAsia" w:ascii="ＭＳ ゴシック" w:hAnsi="ＭＳ ゴシック" w:eastAsia="ＭＳ ゴシック"/>
                <w:sz w:val="18"/>
              </w:rPr>
              <w:t>塩子地内</w:t>
            </w:r>
            <w:r>
              <w:rPr>
                <w:rFonts w:hint="eastAsia" w:ascii="ＭＳ ゴシック" w:hAnsi="ＭＳ ゴシック" w:eastAsia="ＭＳ ゴシック"/>
                <w:sz w:val="18"/>
              </w:rPr>
              <w:t>392ha</w:t>
            </w:r>
            <w:r>
              <w:rPr>
                <w:rFonts w:hint="eastAsia" w:ascii="ＭＳ ゴシック" w:hAnsi="ＭＳ ゴシック" w:eastAsia="ＭＳ ゴシック"/>
                <w:sz w:val="18"/>
              </w:rPr>
              <w:t>、</w:t>
            </w:r>
            <w:r>
              <w:rPr>
                <w:rFonts w:hint="eastAsia" w:ascii="ＭＳ ゴシック" w:hAnsi="ＭＳ ゴシック" w:eastAsia="ＭＳ ゴシック"/>
                <w:sz w:val="18"/>
              </w:rPr>
              <w:t>140</w:t>
            </w:r>
            <w:r>
              <w:rPr>
                <w:rFonts w:hint="eastAsia" w:ascii="ＭＳ ゴシック" w:hAnsi="ＭＳ ゴシック" w:eastAsia="ＭＳ ゴシック"/>
                <w:sz w:val="18"/>
              </w:rPr>
              <w:t>名を対象に、森林経営管理制度に基づく森林所有者への意向調査の実施</w:t>
            </w:r>
          </w:p>
        </w:tc>
      </w:tr>
      <w:tr>
        <w:trPr>
          <w:trHeight w:val="360" w:hRule="atLeast"/>
        </w:trPr>
        <w:tc>
          <w:tcPr>
            <w:tcW w:w="1255" w:type="dxa"/>
            <w:vMerge w:val="continue"/>
            <w:vAlign w:val="top"/>
          </w:tcPr>
          <w:p>
            <w:pPr>
              <w:pStyle w:val="0"/>
              <w:rPr>
                <w:rFonts w:hint="eastAsia"/>
              </w:rPr>
            </w:pPr>
          </w:p>
        </w:tc>
        <w:tc>
          <w:tcPr>
            <w:tcW w:w="871" w:type="dxa"/>
            <w:vMerge w:val="continue"/>
            <w:vAlign w:val="top"/>
          </w:tcPr>
          <w:p>
            <w:pPr>
              <w:pStyle w:val="0"/>
              <w:rPr>
                <w:rFonts w:hint="eastAsia"/>
              </w:rPr>
            </w:pPr>
          </w:p>
        </w:tc>
        <w:tc>
          <w:tcPr>
            <w:tcW w:w="8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rPr>
            </w:pPr>
            <w:r>
              <w:rPr>
                <w:rFonts w:hint="eastAsia" w:ascii="ＭＳ ゴシック" w:hAnsi="ＭＳ ゴシック" w:eastAsia="ＭＳ ゴシック"/>
                <w:sz w:val="20"/>
              </w:rPr>
              <w:t>基金積立</w:t>
            </w:r>
          </w:p>
        </w:tc>
        <w:tc>
          <w:tcPr>
            <w:tcW w:w="10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sz w:val="21"/>
              </w:rPr>
            </w:pPr>
            <w:r>
              <w:rPr>
                <w:rFonts w:hint="eastAsia" w:ascii="ＭＳ ゴシック" w:hAnsi="ＭＳ ゴシック" w:eastAsia="ＭＳ ゴシック"/>
                <w:sz w:val="21"/>
              </w:rPr>
              <w:t>7,612</w:t>
            </w:r>
          </w:p>
        </w:tc>
        <w:tc>
          <w:tcPr>
            <w:tcW w:w="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7,612</w:t>
            </w:r>
          </w:p>
        </w:tc>
        <w:tc>
          <w:tcPr>
            <w:tcW w:w="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0</w:t>
            </w:r>
          </w:p>
        </w:tc>
        <w:tc>
          <w:tcPr>
            <w:tcW w:w="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0</w:t>
            </w:r>
          </w:p>
        </w:tc>
        <w:tc>
          <w:tcPr>
            <w:tcW w:w="18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rPr>
            </w:pPr>
            <w:r>
              <w:rPr>
                <w:rFonts w:hint="eastAsia" w:ascii="ＭＳ ゴシック" w:hAnsi="ＭＳ ゴシック" w:eastAsia="ＭＳ ゴシック"/>
                <w:sz w:val="18"/>
              </w:rPr>
              <w:t>森林整備や木材利用の促進等に係る基金積立</w:t>
            </w:r>
          </w:p>
        </w:tc>
      </w:tr>
      <w:tr>
        <w:trPr>
          <w:trHeight w:val="2128" w:hRule="atLeast"/>
        </w:trPr>
        <w:tc>
          <w:tcPr>
            <w:tcW w:w="1255" w:type="dxa"/>
            <w:vMerge w:val="restart"/>
            <w:vAlign w:val="top"/>
          </w:tcPr>
          <w:p>
            <w:pPr>
              <w:pStyle w:val="0"/>
              <w:spacing w:line="0" w:lineRule="atLeast"/>
              <w:rPr>
                <w:rFonts w:hint="eastAsia" w:ascii="ＭＳ ゴシック" w:hAnsi="ＭＳ ゴシック" w:eastAsia="ＭＳ ゴシック"/>
                <w:sz w:val="18"/>
              </w:rPr>
            </w:pPr>
            <w:r>
              <w:rPr>
                <w:rFonts w:hint="eastAsia" w:ascii="ＭＳ ゴシック" w:hAnsi="ＭＳ ゴシック" w:eastAsia="ＭＳ ゴシック"/>
                <w:sz w:val="18"/>
              </w:rPr>
              <w:t>令和３年度</w:t>
            </w:r>
          </w:p>
        </w:tc>
        <w:tc>
          <w:tcPr>
            <w:tcW w:w="871" w:type="dxa"/>
            <w:vMerge w:val="restart"/>
            <w:vAlign w:val="top"/>
          </w:tcPr>
          <w:p>
            <w:pPr>
              <w:pStyle w:val="0"/>
              <w:spacing w:line="0" w:lineRule="atLeast"/>
              <w:jc w:val="right"/>
              <w:rPr>
                <w:rFonts w:hint="eastAsia" w:ascii="ＭＳ ゴシック" w:hAnsi="ＭＳ ゴシック" w:eastAsia="ＭＳ ゴシック"/>
              </w:rPr>
            </w:pPr>
            <w:r>
              <w:rPr>
                <w:rFonts w:hint="eastAsia" w:ascii="ＭＳ ゴシック" w:hAnsi="ＭＳ ゴシック" w:eastAsia="ＭＳ ゴシック"/>
              </w:rPr>
              <w:t>7,451</w:t>
            </w:r>
          </w:p>
        </w:tc>
        <w:tc>
          <w:tcPr>
            <w:tcW w:w="8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ゴシック" w:hAnsi="ＭＳ ゴシック" w:eastAsia="ＭＳ ゴシック"/>
                <w:sz w:val="20"/>
              </w:rPr>
            </w:pPr>
            <w:r>
              <w:rPr>
                <w:rFonts w:hint="eastAsia" w:ascii="ＭＳ ゴシック" w:hAnsi="ＭＳ ゴシック" w:eastAsia="ＭＳ ゴシック"/>
                <w:sz w:val="20"/>
              </w:rPr>
              <w:t>森林経営管理現地調査</w:t>
            </w: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3,135</w:t>
            </w:r>
          </w:p>
        </w:tc>
        <w:tc>
          <w:tcPr>
            <w:tcW w:w="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0</w:t>
            </w:r>
          </w:p>
        </w:tc>
        <w:tc>
          <w:tcPr>
            <w:tcW w:w="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3,000</w:t>
            </w:r>
          </w:p>
        </w:tc>
        <w:tc>
          <w:tcPr>
            <w:tcW w:w="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135</w:t>
            </w:r>
          </w:p>
        </w:tc>
        <w:tc>
          <w:tcPr>
            <w:tcW w:w="18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ゴシック" w:hAnsi="ＭＳ ゴシック" w:eastAsia="ＭＳ ゴシック"/>
                <w:sz w:val="18"/>
              </w:rPr>
            </w:pPr>
            <w:r>
              <w:rPr>
                <w:rFonts w:hint="eastAsia" w:ascii="ＭＳ ゴシック" w:hAnsi="ＭＳ ゴシック" w:eastAsia="ＭＳ ゴシック"/>
                <w:sz w:val="18"/>
              </w:rPr>
              <w:t>意向調査実施個所の塩子地内</w:t>
            </w:r>
            <w:r>
              <w:rPr>
                <w:rFonts w:hint="eastAsia" w:ascii="ＭＳ ゴシック" w:hAnsi="ＭＳ ゴシック" w:eastAsia="ＭＳ ゴシック"/>
                <w:sz w:val="18"/>
              </w:rPr>
              <w:t>130.49ha</w:t>
            </w:r>
            <w:r>
              <w:rPr>
                <w:rFonts w:hint="eastAsia" w:ascii="ＭＳ ゴシック" w:hAnsi="ＭＳ ゴシック" w:eastAsia="ＭＳ ゴシック"/>
                <w:sz w:val="18"/>
              </w:rPr>
              <w:t>の経営管理権集積計画を作成する事前作業として森林の現況調査を実施</w:t>
            </w:r>
          </w:p>
        </w:tc>
      </w:tr>
      <w:tr>
        <w:trPr>
          <w:trHeight w:val="372" w:hRule="atLeast"/>
        </w:trPr>
        <w:tc>
          <w:tcPr>
            <w:tcW w:w="1255" w:type="dxa"/>
            <w:vMerge w:val="continue"/>
            <w:vAlign w:val="top"/>
          </w:tcPr>
          <w:p>
            <w:pPr>
              <w:pStyle w:val="0"/>
              <w:rPr>
                <w:rFonts w:hint="eastAsia"/>
              </w:rPr>
            </w:pPr>
          </w:p>
        </w:tc>
        <w:tc>
          <w:tcPr>
            <w:tcW w:w="871" w:type="dxa"/>
            <w:vMerge w:val="continue"/>
            <w:vAlign w:val="top"/>
          </w:tcPr>
          <w:p>
            <w:pPr>
              <w:pStyle w:val="0"/>
              <w:rPr>
                <w:rFonts w:hint="eastAsia"/>
              </w:rPr>
            </w:pPr>
          </w:p>
        </w:tc>
        <w:tc>
          <w:tcPr>
            <w:tcW w:w="8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rPr>
            </w:pPr>
            <w:r>
              <w:rPr>
                <w:rFonts w:hint="eastAsia" w:ascii="ＭＳ ゴシック" w:hAnsi="ＭＳ ゴシック" w:eastAsia="ＭＳ ゴシック"/>
                <w:sz w:val="20"/>
              </w:rPr>
              <w:t>基金積立</w:t>
            </w:r>
          </w:p>
        </w:tc>
        <w:tc>
          <w:tcPr>
            <w:tcW w:w="10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rPr>
            </w:pPr>
            <w:r>
              <w:rPr>
                <w:rFonts w:hint="eastAsia" w:ascii="ＭＳ ゴシック" w:hAnsi="ＭＳ ゴシック" w:eastAsia="ＭＳ ゴシック"/>
              </w:rPr>
              <w:t>7,451</w:t>
            </w:r>
          </w:p>
        </w:tc>
        <w:tc>
          <w:tcPr>
            <w:tcW w:w="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rPr>
            </w:pPr>
            <w:r>
              <w:rPr>
                <w:rFonts w:hint="eastAsia" w:ascii="ＭＳ ゴシック" w:hAnsi="ＭＳ ゴシック" w:eastAsia="ＭＳ ゴシック"/>
              </w:rPr>
              <w:t>7,451</w:t>
            </w:r>
          </w:p>
        </w:tc>
        <w:tc>
          <w:tcPr>
            <w:tcW w:w="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rPr>
            </w:pPr>
            <w:r>
              <w:rPr>
                <w:rFonts w:hint="eastAsia" w:ascii="ＭＳ ゴシック" w:hAnsi="ＭＳ ゴシック" w:eastAsia="ＭＳ ゴシック"/>
              </w:rPr>
              <w:t>0</w:t>
            </w:r>
          </w:p>
        </w:tc>
        <w:tc>
          <w:tcPr>
            <w:tcW w:w="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rPr>
            </w:pPr>
            <w:r>
              <w:rPr>
                <w:rFonts w:hint="eastAsia" w:ascii="ＭＳ ゴシック" w:hAnsi="ＭＳ ゴシック" w:eastAsia="ＭＳ ゴシック"/>
              </w:rPr>
              <w:t>0</w:t>
            </w:r>
          </w:p>
        </w:tc>
        <w:tc>
          <w:tcPr>
            <w:tcW w:w="18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rPr>
            </w:pPr>
            <w:r>
              <w:rPr>
                <w:rFonts w:hint="eastAsia" w:ascii="ＭＳ ゴシック" w:hAnsi="ＭＳ ゴシック" w:eastAsia="ＭＳ ゴシック"/>
                <w:sz w:val="18"/>
              </w:rPr>
              <w:t>森林整備や木材利用の促進等に係る基金積立</w:t>
            </w:r>
          </w:p>
        </w:tc>
      </w:tr>
      <w:tr>
        <w:trPr>
          <w:trHeight w:val="1492" w:hRule="atLeast"/>
        </w:trPr>
        <w:tc>
          <w:tcPr>
            <w:tcW w:w="1255" w:type="dxa"/>
            <w:vMerge w:val="restart"/>
            <w:vAlign w:val="top"/>
          </w:tcPr>
          <w:p>
            <w:pPr>
              <w:pStyle w:val="0"/>
              <w:spacing w:line="0" w:lineRule="atLeast"/>
              <w:rPr>
                <w:rFonts w:hint="eastAsia" w:ascii="ＭＳ ゴシック" w:hAnsi="ＭＳ ゴシック" w:eastAsia="ＭＳ ゴシック"/>
                <w:sz w:val="18"/>
              </w:rPr>
            </w:pPr>
            <w:r>
              <w:rPr>
                <w:rFonts w:hint="eastAsia" w:ascii="ＭＳ ゴシック" w:hAnsi="ＭＳ ゴシック" w:eastAsia="ＭＳ ゴシック"/>
                <w:sz w:val="18"/>
              </w:rPr>
              <w:t>令和４年度</w:t>
            </w:r>
          </w:p>
        </w:tc>
        <w:tc>
          <w:tcPr>
            <w:tcW w:w="871" w:type="dxa"/>
            <w:vMerge w:val="restart"/>
            <w:vAlign w:val="top"/>
          </w:tcPr>
          <w:p>
            <w:pPr>
              <w:pStyle w:val="0"/>
              <w:spacing w:line="0" w:lineRule="atLeast"/>
              <w:jc w:val="right"/>
              <w:rPr>
                <w:rFonts w:hint="eastAsia" w:ascii="ＭＳ ゴシック" w:hAnsi="ＭＳ ゴシック" w:eastAsia="ＭＳ ゴシック"/>
              </w:rPr>
            </w:pPr>
            <w:r>
              <w:rPr>
                <w:rFonts w:hint="eastAsia" w:ascii="ＭＳ ゴシック" w:hAnsi="ＭＳ ゴシック" w:eastAsia="ＭＳ ゴシック"/>
              </w:rPr>
              <w:t>10,626</w:t>
            </w:r>
          </w:p>
        </w:tc>
        <w:tc>
          <w:tcPr>
            <w:tcW w:w="8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ゴシック" w:hAnsi="ＭＳ ゴシック" w:eastAsia="ＭＳ ゴシック"/>
                <w:sz w:val="20"/>
              </w:rPr>
            </w:pPr>
            <w:r>
              <w:rPr>
                <w:rFonts w:hint="eastAsia" w:ascii="ＭＳ ゴシック" w:hAnsi="ＭＳ ゴシック" w:eastAsia="ＭＳ ゴシック"/>
                <w:sz w:val="20"/>
              </w:rPr>
              <w:t>森林経営管理現地調査</w:t>
            </w: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3,960</w:t>
            </w:r>
          </w:p>
        </w:tc>
        <w:tc>
          <w:tcPr>
            <w:tcW w:w="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0</w:t>
            </w:r>
          </w:p>
        </w:tc>
        <w:tc>
          <w:tcPr>
            <w:tcW w:w="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3,900</w:t>
            </w:r>
          </w:p>
        </w:tc>
        <w:tc>
          <w:tcPr>
            <w:tcW w:w="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60</w:t>
            </w:r>
          </w:p>
        </w:tc>
        <w:tc>
          <w:tcPr>
            <w:tcW w:w="18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ゴシック" w:hAnsi="ＭＳ ゴシック" w:eastAsia="ＭＳ ゴシック"/>
                <w:sz w:val="18"/>
              </w:rPr>
            </w:pPr>
            <w:r>
              <w:rPr>
                <w:rFonts w:hint="eastAsia" w:ascii="ＭＳ ゴシック" w:hAnsi="ＭＳ ゴシック" w:eastAsia="ＭＳ ゴシック"/>
                <w:sz w:val="18"/>
              </w:rPr>
              <w:t>意向調査実施個所の塩子地内</w:t>
            </w:r>
            <w:r>
              <w:rPr>
                <w:rFonts w:hint="eastAsia" w:ascii="ＭＳ ゴシック" w:hAnsi="ＭＳ ゴシック" w:eastAsia="ＭＳ ゴシック"/>
                <w:sz w:val="18"/>
              </w:rPr>
              <w:t>158ha</w:t>
            </w:r>
            <w:r>
              <w:rPr>
                <w:rFonts w:hint="eastAsia" w:ascii="ＭＳ ゴシック" w:hAnsi="ＭＳ ゴシック" w:eastAsia="ＭＳ ゴシック"/>
                <w:sz w:val="18"/>
              </w:rPr>
              <w:t>の経営管理権集積計画を作成する事前作業として森林の現況調査を実施</w:t>
            </w:r>
          </w:p>
        </w:tc>
      </w:tr>
      <w:tr>
        <w:trPr>
          <w:trHeight w:val="372" w:hRule="atLeast"/>
        </w:trPr>
        <w:tc>
          <w:tcPr>
            <w:tcW w:w="1255" w:type="dxa"/>
            <w:vMerge w:val="continue"/>
            <w:vAlign w:val="top"/>
          </w:tcPr>
          <w:p>
            <w:pPr>
              <w:pStyle w:val="0"/>
              <w:rPr>
                <w:rFonts w:hint="eastAsia"/>
              </w:rPr>
            </w:pPr>
          </w:p>
        </w:tc>
        <w:tc>
          <w:tcPr>
            <w:tcW w:w="871" w:type="dxa"/>
            <w:vMerge w:val="continue"/>
            <w:vAlign w:val="top"/>
          </w:tcPr>
          <w:p>
            <w:pPr>
              <w:pStyle w:val="0"/>
              <w:rPr>
                <w:rFonts w:hint="eastAsia"/>
              </w:rPr>
            </w:pPr>
          </w:p>
        </w:tc>
        <w:tc>
          <w:tcPr>
            <w:tcW w:w="8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ascii="ＭＳ ゴシック" w:hAnsi="ＭＳ ゴシック" w:eastAsia="ＭＳ ゴシック"/>
                <w:sz w:val="20"/>
              </w:rPr>
            </w:pPr>
            <w:r>
              <w:rPr>
                <w:rFonts w:hint="eastAsia" w:ascii="ＭＳ ゴシック" w:hAnsi="ＭＳ ゴシック" w:eastAsia="ＭＳ ゴシック"/>
                <w:sz w:val="20"/>
              </w:rPr>
              <w:t>基金積立</w:t>
            </w:r>
          </w:p>
        </w:tc>
        <w:tc>
          <w:tcPr>
            <w:tcW w:w="10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rPr>
            </w:pPr>
            <w:r>
              <w:rPr>
                <w:rFonts w:hint="eastAsia" w:ascii="ＭＳ ゴシック" w:hAnsi="ＭＳ ゴシック" w:eastAsia="ＭＳ ゴシック"/>
              </w:rPr>
              <w:t>10,626</w:t>
            </w:r>
          </w:p>
        </w:tc>
        <w:tc>
          <w:tcPr>
            <w:tcW w:w="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rPr>
            </w:pPr>
            <w:r>
              <w:rPr>
                <w:rFonts w:hint="eastAsia" w:ascii="ＭＳ ゴシック" w:hAnsi="ＭＳ ゴシック" w:eastAsia="ＭＳ ゴシック"/>
              </w:rPr>
              <w:t>10,626</w:t>
            </w:r>
          </w:p>
        </w:tc>
        <w:tc>
          <w:tcPr>
            <w:tcW w:w="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rPr>
            </w:pPr>
            <w:r>
              <w:rPr>
                <w:rFonts w:hint="eastAsia" w:ascii="ＭＳ ゴシック" w:hAnsi="ＭＳ ゴシック" w:eastAsia="ＭＳ ゴシック"/>
              </w:rPr>
              <w:t>0</w:t>
            </w:r>
          </w:p>
        </w:tc>
        <w:tc>
          <w:tcPr>
            <w:tcW w:w="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rPr>
            </w:pPr>
            <w:r>
              <w:rPr>
                <w:rFonts w:hint="eastAsia" w:ascii="ＭＳ ゴシック" w:hAnsi="ＭＳ ゴシック" w:eastAsia="ＭＳ ゴシック"/>
              </w:rPr>
              <w:t>0</w:t>
            </w:r>
          </w:p>
        </w:tc>
        <w:tc>
          <w:tcPr>
            <w:tcW w:w="18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rPr>
            </w:pPr>
            <w:r>
              <w:rPr>
                <w:rFonts w:hint="eastAsia" w:ascii="ＭＳ ゴシック" w:hAnsi="ＭＳ ゴシック" w:eastAsia="ＭＳ ゴシック"/>
                <w:sz w:val="18"/>
              </w:rPr>
              <w:t>森林整備や木材利用の促進等に係る基金積立</w:t>
            </w:r>
          </w:p>
        </w:tc>
      </w:tr>
      <w:tr>
        <w:trPr>
          <w:trHeight w:val="1492" w:hRule="atLeast"/>
        </w:trPr>
        <w:tc>
          <w:tcPr>
            <w:tcW w:w="1255" w:type="dxa"/>
            <w:vMerge w:val="restart"/>
            <w:vAlign w:val="top"/>
          </w:tcPr>
          <w:p>
            <w:pPr>
              <w:pStyle w:val="0"/>
              <w:spacing w:line="0" w:lineRule="atLeast"/>
              <w:rPr>
                <w:rFonts w:hint="eastAsia" w:ascii="ＭＳ ゴシック" w:hAnsi="ＭＳ ゴシック" w:eastAsia="ＭＳ ゴシック"/>
                <w:sz w:val="18"/>
              </w:rPr>
            </w:pPr>
            <w:r>
              <w:rPr>
                <w:rFonts w:hint="eastAsia" w:ascii="ＭＳ ゴシック" w:hAnsi="ＭＳ ゴシック" w:eastAsia="ＭＳ ゴシック"/>
                <w:sz w:val="18"/>
              </w:rPr>
              <w:t>令和５年度</w:t>
            </w:r>
          </w:p>
        </w:tc>
        <w:tc>
          <w:tcPr>
            <w:tcW w:w="871" w:type="dxa"/>
            <w:vMerge w:val="restart"/>
            <w:vAlign w:val="top"/>
          </w:tcPr>
          <w:p>
            <w:pPr>
              <w:pStyle w:val="0"/>
              <w:spacing w:line="0" w:lineRule="atLeast"/>
              <w:jc w:val="right"/>
              <w:rPr>
                <w:rFonts w:hint="eastAsia" w:ascii="ＭＳ ゴシック" w:hAnsi="ＭＳ ゴシック" w:eastAsia="ＭＳ ゴシック"/>
              </w:rPr>
            </w:pPr>
            <w:r>
              <w:rPr>
                <w:rFonts w:hint="eastAsia" w:ascii="ＭＳ ゴシック" w:hAnsi="ＭＳ ゴシック" w:eastAsia="ＭＳ ゴシック"/>
              </w:rPr>
              <w:t>10,626</w:t>
            </w:r>
          </w:p>
        </w:tc>
        <w:tc>
          <w:tcPr>
            <w:tcW w:w="8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ゴシック" w:hAnsi="ＭＳ ゴシック" w:eastAsia="ＭＳ ゴシック"/>
                <w:sz w:val="20"/>
              </w:rPr>
            </w:pPr>
            <w:r>
              <w:rPr>
                <w:rFonts w:hint="eastAsia" w:ascii="ＭＳ ゴシック" w:hAnsi="ＭＳ ゴシック" w:eastAsia="ＭＳ ゴシック"/>
                <w:sz w:val="20"/>
              </w:rPr>
              <w:t>七会町民センター敷地内森林整備</w:t>
            </w: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4,070</w:t>
            </w:r>
          </w:p>
        </w:tc>
        <w:tc>
          <w:tcPr>
            <w:tcW w:w="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0</w:t>
            </w:r>
          </w:p>
        </w:tc>
        <w:tc>
          <w:tcPr>
            <w:tcW w:w="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4,000</w:t>
            </w:r>
          </w:p>
        </w:tc>
        <w:tc>
          <w:tcPr>
            <w:tcW w:w="9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sz w:val="21"/>
              </w:rPr>
            </w:pPr>
            <w:r>
              <w:rPr>
                <w:rFonts w:hint="eastAsia" w:ascii="ＭＳ ゴシック" w:hAnsi="ＭＳ ゴシック" w:eastAsia="ＭＳ ゴシック"/>
                <w:sz w:val="21"/>
              </w:rPr>
              <w:t>70</w:t>
            </w:r>
          </w:p>
        </w:tc>
        <w:tc>
          <w:tcPr>
            <w:tcW w:w="18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ascii="ＭＳ ゴシック" w:hAnsi="ＭＳ ゴシック" w:eastAsia="ＭＳ ゴシック"/>
                <w:sz w:val="18"/>
              </w:rPr>
            </w:pPr>
            <w:r>
              <w:rPr>
                <w:rFonts w:hint="eastAsia" w:ascii="ＭＳ ゴシック" w:hAnsi="ＭＳ ゴシック" w:eastAsia="ＭＳ ゴシック"/>
                <w:sz w:val="18"/>
              </w:rPr>
              <w:t>七会町民センター敷地内観察の森等の危険木伐採・保育間伐・草刈など</w:t>
            </w:r>
            <w:bookmarkStart w:id="0" w:name="_GoBack"/>
            <w:bookmarkEnd w:id="0"/>
            <w:r>
              <w:rPr>
                <w:rFonts w:hint="eastAsia" w:ascii="ＭＳ ゴシック" w:hAnsi="ＭＳ ゴシック" w:eastAsia="ＭＳ ゴシック"/>
                <w:sz w:val="18"/>
              </w:rPr>
              <w:t>、森林整備を実施</w:t>
            </w:r>
          </w:p>
        </w:tc>
      </w:tr>
      <w:tr>
        <w:trPr>
          <w:trHeight w:val="372" w:hRule="atLeast"/>
        </w:trPr>
        <w:tc>
          <w:tcPr>
            <w:tcW w:w="1255" w:type="dxa"/>
            <w:vMerge w:val="continue"/>
            <w:vAlign w:val="top"/>
          </w:tcPr>
          <w:p>
            <w:pPr>
              <w:pStyle w:val="0"/>
              <w:rPr>
                <w:rFonts w:hint="eastAsia"/>
              </w:rPr>
            </w:pPr>
          </w:p>
        </w:tc>
        <w:tc>
          <w:tcPr>
            <w:tcW w:w="871" w:type="dxa"/>
            <w:vMerge w:val="continue"/>
            <w:vAlign w:val="top"/>
          </w:tcPr>
          <w:p>
            <w:pPr>
              <w:pStyle w:val="0"/>
              <w:rPr>
                <w:rFonts w:hint="eastAsia"/>
              </w:rPr>
            </w:pPr>
          </w:p>
        </w:tc>
        <w:tc>
          <w:tcPr>
            <w:tcW w:w="8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rPr>
            </w:pPr>
            <w:r>
              <w:rPr>
                <w:rFonts w:hint="eastAsia" w:ascii="ＭＳ ゴシック" w:hAnsi="ＭＳ ゴシック" w:eastAsia="ＭＳ ゴシック"/>
                <w:sz w:val="20"/>
              </w:rPr>
              <w:t>基金積立</w:t>
            </w:r>
          </w:p>
        </w:tc>
        <w:tc>
          <w:tcPr>
            <w:tcW w:w="10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rPr>
            </w:pPr>
            <w:r>
              <w:rPr>
                <w:rFonts w:hint="eastAsia" w:ascii="ＭＳ ゴシック" w:hAnsi="ＭＳ ゴシック" w:eastAsia="ＭＳ ゴシック"/>
              </w:rPr>
              <w:t>10,626</w:t>
            </w:r>
          </w:p>
        </w:tc>
        <w:tc>
          <w:tcPr>
            <w:tcW w:w="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rPr>
            </w:pPr>
            <w:r>
              <w:rPr>
                <w:rFonts w:hint="eastAsia" w:ascii="ＭＳ ゴシック" w:hAnsi="ＭＳ ゴシック" w:eastAsia="ＭＳ ゴシック"/>
              </w:rPr>
              <w:t>10,626</w:t>
            </w:r>
          </w:p>
        </w:tc>
        <w:tc>
          <w:tcPr>
            <w:tcW w:w="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rPr>
            </w:pPr>
            <w:r>
              <w:rPr>
                <w:rFonts w:hint="eastAsia" w:ascii="ＭＳ ゴシック" w:hAnsi="ＭＳ ゴシック" w:eastAsia="ＭＳ ゴシック"/>
              </w:rPr>
              <w:t>0</w:t>
            </w:r>
          </w:p>
        </w:tc>
        <w:tc>
          <w:tcPr>
            <w:tcW w:w="9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eastAsia" w:ascii="ＭＳ ゴシック" w:hAnsi="ＭＳ ゴシック" w:eastAsia="ＭＳ ゴシック"/>
              </w:rPr>
            </w:pPr>
            <w:r>
              <w:rPr>
                <w:rFonts w:hint="eastAsia" w:ascii="ＭＳ ゴシック" w:hAnsi="ＭＳ ゴシック" w:eastAsia="ＭＳ ゴシック"/>
              </w:rPr>
              <w:t>0</w:t>
            </w:r>
          </w:p>
        </w:tc>
        <w:tc>
          <w:tcPr>
            <w:tcW w:w="18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rPr>
            </w:pPr>
            <w:r>
              <w:rPr>
                <w:rFonts w:hint="eastAsia" w:ascii="ＭＳ ゴシック" w:hAnsi="ＭＳ ゴシック" w:eastAsia="ＭＳ ゴシック"/>
                <w:sz w:val="18"/>
              </w:rPr>
              <w:t>森林整備や木材利用の促進等に係る基金積立</w:t>
            </w:r>
          </w:p>
        </w:tc>
      </w:tr>
    </w:tbl>
    <w:p>
      <w:pPr>
        <w:pStyle w:val="0"/>
        <w:rPr>
          <w:rFonts w:hint="eastAsia" w:ascii="ＭＳ ゴシック" w:hAnsi="ＭＳ ゴシック" w:eastAsia="ＭＳ ゴシック"/>
          <w:sz w:val="24"/>
        </w:rPr>
      </w:pPr>
    </w:p>
    <w:sectPr>
      <w:pgSz w:w="11906" w:h="16838"/>
      <w:pgMar w:top="1417"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461</TotalTime>
  <Pages>1</Pages>
  <Words>55</Words>
  <Characters>484</Characters>
  <Application>JUST Note</Application>
  <Lines>142</Lines>
  <Paragraphs>61</Paragraphs>
  <Company>城里町役場</Company>
  <CharactersWithSpaces>485</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貝藤　正幸</cp:lastModifiedBy>
  <cp:lastPrinted>2023-10-06T00:09:39Z</cp:lastPrinted>
  <dcterms:created xsi:type="dcterms:W3CDTF">2022-10-28T05:30:00Z</dcterms:created>
  <dcterms:modified xsi:type="dcterms:W3CDTF">2023-10-06T00:13:22Z</dcterms:modified>
  <cp:revision>7</cp:revision>
</cp:coreProperties>
</file>