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14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13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下水道使用者等変更届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城里町長　　　　　　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ind w:left="0" w:leftChars="0" w:right="840" w:rightChars="40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届出者　</w:t>
      </w:r>
      <w:r>
        <w:rPr>
          <w:rFonts w:hint="eastAsia" w:ascii="ＭＳ 明朝" w:hAnsi="ＭＳ 明朝" w:eastAsia="ＭＳ 明朝"/>
          <w:spacing w:val="105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>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ind w:left="0" w:leftChars="0" w:right="840" w:rightChars="40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spacing w:val="105"/>
          <w:kern w:val="2"/>
          <w:sz w:val="22"/>
        </w:rPr>
        <w:t>氏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名　　　　　　　　　　　　</w:t>
      </w:r>
    </w:p>
    <w:p>
      <w:pPr>
        <w:pStyle w:val="0"/>
        <w:wordWrap w:val="0"/>
        <w:overflowPunct w:val="0"/>
        <w:autoSpaceDE w:val="0"/>
        <w:autoSpaceDN w:val="0"/>
        <w:ind w:left="0" w:leftChars="0" w:right="840" w:rightChars="40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spacing w:val="105"/>
          <w:kern w:val="2"/>
          <w:sz w:val="22"/>
        </w:rPr>
        <w:t>電</w:t>
      </w:r>
      <w:r>
        <w:rPr>
          <w:rFonts w:hint="eastAsia" w:ascii="ＭＳ 明朝" w:hAnsi="ＭＳ 明朝" w:eastAsia="ＭＳ 明朝"/>
          <w:kern w:val="2"/>
          <w:sz w:val="22"/>
        </w:rPr>
        <w:t>話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次のとおり，使用者等に変更があったので届け出</w:t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ます。</w:t>
      </w:r>
    </w:p>
    <w:tbl>
      <w:tblPr>
        <w:tblStyle w:val="11"/>
        <w:tblW w:w="924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9"/>
        <w:gridCol w:w="1365"/>
        <w:gridCol w:w="945"/>
        <w:gridCol w:w="2100"/>
        <w:gridCol w:w="1365"/>
        <w:gridCol w:w="2940"/>
      </w:tblGrid>
      <w:tr>
        <w:trPr>
          <w:trHeight w:val="850" w:hRule="atLeast"/>
        </w:trPr>
        <w:tc>
          <w:tcPr>
            <w:tcW w:w="18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設置場所</w:t>
            </w:r>
          </w:p>
        </w:tc>
        <w:tc>
          <w:tcPr>
            <w:tcW w:w="73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0" w:rightChars="0"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城里町大字</w:t>
            </w:r>
          </w:p>
        </w:tc>
      </w:tr>
      <w:tr>
        <w:trPr>
          <w:trHeight w:val="85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変更年月日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年　　　月　　　日</w:t>
            </w:r>
          </w:p>
        </w:tc>
      </w:tr>
      <w:tr>
        <w:trPr>
          <w:cantSplit/>
          <w:trHeight w:val="850" w:hRule="atLeast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113" w:rightChars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使用者変更　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□届出者に同じ</w:t>
            </w:r>
          </w:p>
        </w:tc>
      </w:tr>
      <w:tr>
        <w:trPr>
          <w:trHeight w:val="850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□届出者に同じ</w:t>
            </w:r>
          </w:p>
        </w:tc>
      </w:tr>
      <w:tr>
        <w:trPr>
          <w:trHeight w:val="850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□届出者に同じ</w:t>
            </w:r>
          </w:p>
        </w:tc>
      </w:tr>
      <w:tr>
        <w:trPr>
          <w:trHeight w:val="850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□届出者に同じ</w:t>
            </w:r>
          </w:p>
        </w:tc>
      </w:tr>
      <w:tr>
        <w:trPr>
          <w:trHeight w:val="85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送付先変更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□届出者に同じ</w:t>
            </w:r>
          </w:p>
        </w:tc>
      </w:tr>
      <w:tr>
        <w:trPr>
          <w:trHeight w:val="850" w:hRule="atLeast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113" w:rightChars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41"/>
                <w:kern w:val="2"/>
                <w:sz w:val="22"/>
                <w:fitText w:val="1430" w:id="1"/>
              </w:rPr>
              <w:t>人員数変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2"/>
                <w:fitText w:val="1430" w:id="1"/>
              </w:rPr>
              <w:t>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変更後の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人員数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変更前の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人員数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人</w:t>
            </w:r>
          </w:p>
        </w:tc>
      </w:tr>
      <w:tr>
        <w:trPr>
          <w:trHeight w:val="850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転入・転出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出生・死亡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入所等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80" w:lineRule="exact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　　　　　）</w:t>
            </w:r>
          </w:p>
        </w:tc>
      </w:tr>
      <w:tr>
        <w:trPr>
          <w:trHeight w:val="85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その他の変更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及びその理由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856"/>
        <w:gridCol w:w="1856"/>
        <w:gridCol w:w="1856"/>
        <w:gridCol w:w="1856"/>
        <w:gridCol w:w="1859"/>
      </w:tblGrid>
      <w:tr>
        <w:trPr>
          <w:trHeight w:val="340" w:hRule="atLeas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お客様番号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排水番号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電算投入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入力確認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</w:tr>
      <w:tr>
        <w:trPr>
          <w:cantSplit/>
          <w:trHeight w:val="510" w:hRule="atLeas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第　　　　　号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7" w:h="16839"/>
      <w:pgMar w:top="1417" w:right="1134" w:bottom="1134" w:left="1417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2</Words>
  <Characters>220</Characters>
  <Application>JUST Note</Application>
  <Lines>122</Lines>
  <Paragraphs>44</Paragraphs>
  <CharactersWithSpaces>342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仲田　富美子</cp:lastModifiedBy>
  <cp:lastPrinted>2024-01-31T23:55:45Z</cp:lastPrinted>
  <dcterms:created xsi:type="dcterms:W3CDTF">2012-10-10T14:46:00Z</dcterms:created>
  <dcterms:modified xsi:type="dcterms:W3CDTF">2024-02-15T06:56:57Z</dcterms:modified>
  <cp:revision>10</cp:revision>
</cp:coreProperties>
</file>