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last"/>
      <w:bookmarkEnd w:id="0"/>
      <w:r>
        <w:rPr>
          <w:rFonts w:hint="eastAsia" w:ascii="ＭＳ 明朝" w:hAnsi="ＭＳ 明朝" w:eastAsia="ＭＳ 明朝"/>
          <w:kern w:val="2"/>
          <w:sz w:val="24"/>
        </w:rPr>
        <w:t>様式第１号（第５条関係）</w:t>
      </w:r>
    </w:p>
    <w:p>
      <w:pPr>
        <w:pStyle w:val="0"/>
        <w:jc w:val="right"/>
        <w:rPr>
          <w:rFonts w:hint="eastAsia" w:ascii="ＭＳ 明朝" w:hAnsi="ＭＳ 明朝"/>
          <w:sz w:val="24"/>
        </w:rPr>
      </w:pPr>
      <w:r>
        <w:rPr>
          <w:rFonts w:hint="eastAsia" w:ascii="ＭＳ 明朝" w:hAnsi="ＭＳ 明朝" w:eastAsia="ＭＳ 明朝"/>
          <w:kern w:val="2"/>
          <w:sz w:val="24"/>
        </w:rPr>
        <w:t>令和　　年　　月　　日</w:t>
      </w:r>
    </w:p>
    <w:p>
      <w:pPr>
        <w:pStyle w:val="0"/>
        <w:jc w:val="right"/>
        <w:rPr>
          <w:rFonts w:hint="eastAsia" w:ascii="ＭＳ 明朝" w:hAnsi="ＭＳ 明朝"/>
          <w:sz w:val="24"/>
        </w:rPr>
      </w:pPr>
    </w:p>
    <w:p>
      <w:pPr>
        <w:pStyle w:val="0"/>
        <w:jc w:val="both"/>
        <w:rPr>
          <w:rFonts w:hint="eastAsia" w:ascii="ＭＳ 明朝" w:hAnsi="ＭＳ 明朝"/>
          <w:sz w:val="24"/>
        </w:rPr>
      </w:pPr>
      <w:r>
        <w:rPr>
          <w:rFonts w:hint="eastAsia" w:ascii="ＭＳ 明朝" w:hAnsi="ＭＳ 明朝" w:eastAsia="ＭＳ 明朝"/>
          <w:kern w:val="2"/>
          <w:sz w:val="24"/>
        </w:rPr>
        <w:t>城里町長　上遠野　修　　様</w:t>
      </w:r>
    </w:p>
    <w:p>
      <w:pPr>
        <w:pStyle w:val="0"/>
        <w:jc w:val="both"/>
        <w:rPr>
          <w:rFonts w:hint="eastAsia" w:ascii="ＭＳ 明朝" w:hAnsi="ＭＳ 明朝"/>
          <w:sz w:val="24"/>
        </w:rPr>
      </w:pPr>
    </w:p>
    <w:p>
      <w:pPr>
        <w:pStyle w:val="0"/>
        <w:ind w:firstLine="4620" w:firstLineChars="2200"/>
        <w:jc w:val="both"/>
        <w:rPr>
          <w:rFonts w:hint="eastAsia" w:ascii="ＭＳ 明朝" w:hAnsi="ＭＳ 明朝"/>
          <w:sz w:val="24"/>
        </w:rPr>
      </w:pPr>
      <w:r>
        <w:rPr>
          <w:rFonts w:hint="eastAsia" w:ascii="ＭＳ 明朝" w:hAnsi="ＭＳ 明朝" w:eastAsia="ＭＳ 明朝"/>
          <w:kern w:val="2"/>
          <w:sz w:val="24"/>
        </w:rPr>
        <w:t>住　所</w:t>
      </w:r>
    </w:p>
    <w:p>
      <w:pPr>
        <w:pStyle w:val="0"/>
        <w:ind w:firstLine="4620" w:firstLineChars="2200"/>
        <w:jc w:val="both"/>
        <w:rPr>
          <w:rFonts w:hint="eastAsia" w:ascii="ＭＳ 明朝" w:hAnsi="ＭＳ 明朝"/>
          <w:sz w:val="24"/>
          <w:u w:val="none" w:color="auto"/>
        </w:rPr>
      </w:pPr>
      <w:r>
        <w:rPr>
          <w:rFonts w:hint="eastAsia" w:ascii="ＭＳ 明朝" w:hAnsi="ＭＳ 明朝" w:eastAsia="ＭＳ 明朝"/>
          <w:kern w:val="2"/>
          <w:sz w:val="24"/>
          <w:u w:val="none" w:color="auto"/>
        </w:rPr>
        <w:t>名　称</w:t>
      </w:r>
    </w:p>
    <w:p>
      <w:pPr>
        <w:pStyle w:val="0"/>
        <w:ind w:right="2" w:rightChars="1" w:firstLine="4620" w:firstLineChars="2200"/>
        <w:jc w:val="left"/>
        <w:rPr>
          <w:rFonts w:hint="eastAsia" w:ascii="ＭＳ 明朝" w:hAnsi="ＭＳ 明朝"/>
          <w:sz w:val="24"/>
        </w:rPr>
      </w:pPr>
      <w:r>
        <w:rPr>
          <w:rFonts w:hint="eastAsia" w:ascii="ＭＳ 明朝" w:hAnsi="ＭＳ 明朝" w:eastAsia="ＭＳ 明朝"/>
          <w:kern w:val="2"/>
          <w:sz w:val="24"/>
          <w:u w:val="none" w:color="auto"/>
        </w:rPr>
        <w:t>代表者職・氏　名　　　　　　　　</w:t>
      </w:r>
    </w:p>
    <w:p>
      <w:pPr>
        <w:pStyle w:val="0"/>
        <w:ind w:firstLine="4620" w:firstLineChars="2200"/>
        <w:jc w:val="both"/>
        <w:rPr>
          <w:rFonts w:hint="eastAsia" w:ascii="ＭＳ 明朝" w:hAnsi="ＭＳ 明朝"/>
          <w:sz w:val="24"/>
        </w:rPr>
      </w:pPr>
      <w:r>
        <w:rPr>
          <w:rFonts w:hint="eastAsia" w:ascii="ＭＳ 明朝" w:hAnsi="ＭＳ 明朝" w:eastAsia="ＭＳ 明朝"/>
          <w:kern w:val="2"/>
          <w:sz w:val="24"/>
        </w:rPr>
        <w:t>電話番号</w:t>
      </w: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eastAsia="ＭＳ 明朝"/>
          <w:kern w:val="2"/>
          <w:sz w:val="24"/>
        </w:rPr>
        <w:t>　　令和　年度　</w:t>
      </w:r>
      <w:r>
        <w:rPr>
          <w:rFonts w:hint="eastAsia" w:ascii="ＭＳ 明朝" w:hAnsi="ＭＳ 明朝" w:eastAsia="ＭＳ 明朝"/>
          <w:kern w:val="0"/>
          <w:sz w:val="24"/>
        </w:rPr>
        <w:t>城里町有害鳥獣防護柵設置補助金</w:t>
      </w:r>
      <w:r>
        <w:rPr>
          <w:rFonts w:hint="eastAsia" w:ascii="ＭＳ 明朝" w:hAnsi="ＭＳ 明朝" w:eastAsia="ＭＳ 明朝"/>
          <w:kern w:val="2"/>
          <w:sz w:val="24"/>
        </w:rPr>
        <w:t>交付申請書</w:t>
      </w:r>
    </w:p>
    <w:p>
      <w:pPr>
        <w:pStyle w:val="0"/>
        <w:jc w:val="both"/>
        <w:rPr>
          <w:rFonts w:hint="eastAsia" w:ascii="ＭＳ 明朝" w:hAnsi="ＭＳ 明朝"/>
          <w:sz w:val="24"/>
        </w:rPr>
      </w:pPr>
    </w:p>
    <w:p>
      <w:pPr>
        <w:pStyle w:val="0"/>
        <w:jc w:val="both"/>
        <w:rPr>
          <w:rFonts w:hint="eastAsia" w:ascii="ＭＳ 明朝" w:hAnsi="ＭＳ 明朝"/>
          <w:sz w:val="24"/>
        </w:rPr>
      </w:pPr>
      <w:r>
        <w:rPr>
          <w:rFonts w:hint="eastAsia" w:ascii="ＭＳ 明朝" w:hAnsi="ＭＳ 明朝" w:eastAsia="ＭＳ 明朝"/>
          <w:kern w:val="2"/>
          <w:sz w:val="24"/>
        </w:rPr>
        <w:t>　令和　　年度</w:t>
      </w:r>
      <w:r>
        <w:rPr>
          <w:rFonts w:hint="eastAsia" w:ascii="ＭＳ 明朝" w:hAnsi="ＭＳ 明朝" w:eastAsia="ＭＳ 明朝"/>
          <w:kern w:val="0"/>
          <w:sz w:val="24"/>
        </w:rPr>
        <w:t>城里町有害鳥獣防護柵設置補助金の</w:t>
      </w:r>
      <w:r>
        <w:rPr>
          <w:rFonts w:hint="eastAsia" w:ascii="ＭＳ 明朝" w:hAnsi="ＭＳ 明朝" w:eastAsia="ＭＳ 明朝"/>
          <w:kern w:val="2"/>
          <w:sz w:val="24"/>
        </w:rPr>
        <w:t>交付を受けたいので</w:t>
      </w:r>
      <w:r>
        <w:rPr>
          <w:rFonts w:hint="eastAsia" w:ascii="ＭＳ 明朝" w:hAnsi="ＭＳ 明朝" w:eastAsia="ＭＳ 明朝"/>
          <w:kern w:val="0"/>
          <w:sz w:val="24"/>
        </w:rPr>
        <w:t>城里町有害鳥獣防護柵設置補助金</w:t>
      </w:r>
      <w:r>
        <w:rPr>
          <w:rFonts w:hint="eastAsia" w:ascii="ＭＳ 明朝" w:hAnsi="ＭＳ 明朝" w:eastAsia="ＭＳ 明朝"/>
          <w:kern w:val="2"/>
          <w:sz w:val="24"/>
        </w:rPr>
        <w:t>交付要綱第５条の規定により、下記のとおり申請いたします。</w:t>
      </w:r>
    </w:p>
    <w:p>
      <w:pPr>
        <w:pStyle w:val="0"/>
        <w:jc w:val="both"/>
        <w:rPr>
          <w:rFonts w:hint="eastAsia" w:ascii="ＭＳ 明朝" w:hAnsi="ＭＳ 明朝"/>
          <w:sz w:val="24"/>
        </w:rPr>
      </w:pPr>
    </w:p>
    <w:p>
      <w:pPr>
        <w:pStyle w:val="17"/>
        <w:jc w:val="center"/>
        <w:rPr>
          <w:rFonts w:hint="eastAsia"/>
          <w:sz w:val="24"/>
        </w:rPr>
      </w:pPr>
      <w:r>
        <w:rPr>
          <w:rFonts w:hint="eastAsia" w:ascii="ＭＳ 明朝" w:hAnsi="ＭＳ 明朝" w:eastAsia="ＭＳ 明朝"/>
          <w:kern w:val="2"/>
          <w:sz w:val="24"/>
        </w:rPr>
        <w:t>記</w:t>
      </w:r>
    </w:p>
    <w:p>
      <w:pPr>
        <w:pStyle w:val="0"/>
        <w:jc w:val="both"/>
        <w:rPr>
          <w:rFonts w:hint="eastAsia" w:ascii="ＭＳ 明朝" w:hAnsi="ＭＳ 明朝"/>
          <w:sz w:val="24"/>
        </w:rPr>
      </w:pPr>
    </w:p>
    <w:p>
      <w:pPr>
        <w:pStyle w:val="0"/>
        <w:jc w:val="both"/>
        <w:rPr>
          <w:rFonts w:hint="eastAsia" w:ascii="ＭＳ 明朝" w:hAnsi="ＭＳ 明朝"/>
          <w:sz w:val="24"/>
          <w:u w:val="none" w:color="auto"/>
        </w:rPr>
      </w:pPr>
      <w:r>
        <w:rPr>
          <w:rFonts w:hint="eastAsia" w:ascii="ＭＳ 明朝" w:hAnsi="ＭＳ 明朝" w:eastAsia="ＭＳ 明朝"/>
          <w:kern w:val="2"/>
          <w:sz w:val="24"/>
          <w:u w:val="none" w:color="auto"/>
        </w:rPr>
        <w:t>１．事業計画内容</w:t>
      </w:r>
    </w:p>
    <w:tbl>
      <w:tblPr>
        <w:tblStyle w:val="11"/>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75"/>
        <w:gridCol w:w="2410"/>
        <w:gridCol w:w="2275"/>
        <w:gridCol w:w="1980"/>
      </w:tblGrid>
      <w:tr>
        <w:trPr>
          <w:trHeight w:val="436" w:hRule="atLeast"/>
        </w:trPr>
        <w:tc>
          <w:tcPr>
            <w:tcW w:w="1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事業内容</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対象鳥獣</w:t>
            </w: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対象品目</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備　考</w:t>
            </w:r>
          </w:p>
        </w:tc>
      </w:tr>
      <w:tr>
        <w:trPr>
          <w:trHeight w:val="436" w:hRule="atLeast"/>
        </w:trPr>
        <w:tc>
          <w:tcPr>
            <w:tcW w:w="1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4"/>
                <w:u w:val="none" w:color="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4"/>
                <w:u w:val="none" w:color="auto"/>
              </w:rPr>
            </w:pP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4"/>
                <w:u w:val="none" w:color="auto"/>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4"/>
                <w:u w:val="none" w:color="auto"/>
              </w:rPr>
            </w:pPr>
          </w:p>
        </w:tc>
      </w:tr>
    </w:tbl>
    <w:p>
      <w:pPr>
        <w:pStyle w:val="0"/>
        <w:jc w:val="both"/>
        <w:rPr>
          <w:rFonts w:hint="eastAsia" w:ascii="ＭＳ 明朝" w:hAnsi="ＭＳ 明朝"/>
          <w:sz w:val="20"/>
          <w:u w:val="none" w:color="auto"/>
        </w:rPr>
      </w:pPr>
      <w:r>
        <w:rPr>
          <w:rFonts w:hint="eastAsia" w:ascii="ＭＳ 明朝" w:hAnsi="ＭＳ 明朝"/>
          <w:sz w:val="22"/>
          <w:u w:val="none" w:color="auto"/>
        </w:rPr>
        <w:t>　</w:t>
      </w:r>
    </w:p>
    <w:p>
      <w:pPr>
        <w:pStyle w:val="0"/>
        <w:jc w:val="both"/>
        <w:rPr>
          <w:rFonts w:hint="eastAsia" w:ascii="ＭＳ 明朝" w:hAnsi="ＭＳ 明朝"/>
          <w:sz w:val="20"/>
          <w:u w:val="none" w:color="auto"/>
        </w:rPr>
      </w:pPr>
    </w:p>
    <w:p>
      <w:pPr>
        <w:pStyle w:val="0"/>
        <w:jc w:val="both"/>
        <w:rPr>
          <w:rFonts w:hint="eastAsia" w:ascii="ＭＳ 明朝" w:hAnsi="ＭＳ 明朝"/>
          <w:sz w:val="22"/>
          <w:u w:val="none" w:color="auto"/>
        </w:rPr>
      </w:pPr>
      <w:r>
        <w:rPr>
          <w:rFonts w:hint="eastAsia" w:ascii="ＭＳ 明朝" w:hAnsi="ＭＳ 明朝"/>
          <w:sz w:val="24"/>
          <w:u w:val="none" w:color="auto"/>
        </w:rPr>
        <w:t>２．事業計画詳細</w:t>
      </w:r>
    </w:p>
    <w:tbl>
      <w:tblPr>
        <w:tblStyle w:val="11"/>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87"/>
        <w:gridCol w:w="1798"/>
        <w:gridCol w:w="2275"/>
        <w:gridCol w:w="1980"/>
      </w:tblGrid>
      <w:tr>
        <w:trPr>
          <w:trHeight w:val="436" w:hRule="atLeast"/>
        </w:trPr>
        <w:tc>
          <w:tcPr>
            <w:tcW w:w="2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設置場所</w:t>
            </w: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整備距離</w:t>
            </w: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被害防止面積（㎡）</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　予算額（円）</w:t>
            </w:r>
          </w:p>
        </w:tc>
      </w:tr>
      <w:tr>
        <w:trPr>
          <w:trHeight w:val="436" w:hRule="atLeast"/>
        </w:trPr>
        <w:tc>
          <w:tcPr>
            <w:tcW w:w="2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2"/>
                <w:u w:val="none" w:color="auto"/>
              </w:rPr>
            </w:pP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2"/>
                <w:u w:val="none" w:color="auto"/>
              </w:rPr>
            </w:pP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2"/>
                <w:u w:val="none" w:color="auto"/>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2"/>
                <w:u w:val="none" w:color="auto"/>
              </w:rPr>
            </w:pPr>
          </w:p>
        </w:tc>
      </w:tr>
      <w:tr>
        <w:trPr>
          <w:trHeight w:val="436" w:hRule="atLeast"/>
        </w:trPr>
        <w:tc>
          <w:tcPr>
            <w:tcW w:w="2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none" w:color="auto"/>
              </w:rPr>
            </w:pP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none" w:color="auto"/>
              </w:rPr>
            </w:pP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none" w:color="auto"/>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none" w:color="auto"/>
              </w:rPr>
            </w:pPr>
          </w:p>
        </w:tc>
      </w:tr>
    </w:tbl>
    <w:p>
      <w:pPr>
        <w:pStyle w:val="0"/>
        <w:jc w:val="both"/>
        <w:rPr>
          <w:rFonts w:hint="eastAsia" w:ascii="ＭＳ 明朝" w:hAnsi="ＭＳ 明朝"/>
          <w:sz w:val="22"/>
          <w:u w:val="none" w:color="auto"/>
        </w:rPr>
      </w:pPr>
      <w:r>
        <w:rPr>
          <w:rFonts w:hint="eastAsia" w:ascii="ＭＳ 明朝" w:hAnsi="ＭＳ 明朝"/>
          <w:sz w:val="16"/>
          <w:u w:val="none" w:color="auto"/>
        </w:rPr>
        <w:t>　</w:t>
      </w:r>
    </w:p>
    <w:p>
      <w:pPr>
        <w:pStyle w:val="0"/>
        <w:jc w:val="both"/>
        <w:rPr>
          <w:rFonts w:hint="eastAsia" w:ascii="ＭＳ 明朝" w:hAnsi="ＭＳ 明朝"/>
          <w:sz w:val="24"/>
          <w:u w:val="none" w:color="auto"/>
        </w:rPr>
      </w:pPr>
    </w:p>
    <w:p>
      <w:pPr>
        <w:pStyle w:val="0"/>
        <w:jc w:val="both"/>
        <w:rPr>
          <w:rFonts w:hint="eastAsia" w:ascii="ＭＳ 明朝" w:hAnsi="ＭＳ 明朝"/>
          <w:sz w:val="24"/>
          <w:u w:val="none" w:color="auto"/>
        </w:rPr>
      </w:pPr>
      <w:r>
        <w:rPr>
          <w:rFonts w:hint="eastAsia" w:ascii="ＭＳ 明朝" w:hAnsi="ＭＳ 明朝" w:eastAsia="ＭＳ 明朝"/>
          <w:kern w:val="2"/>
          <w:sz w:val="24"/>
          <w:u w:val="none" w:color="auto"/>
        </w:rPr>
        <w:t>３．添付書類　</w:t>
      </w:r>
    </w:p>
    <w:p>
      <w:pPr>
        <w:pStyle w:val="0"/>
        <w:jc w:val="both"/>
        <w:rPr>
          <w:rFonts w:hint="eastAsia" w:ascii="ＭＳ 明朝" w:hAnsi="ＭＳ 明朝"/>
          <w:sz w:val="24"/>
          <w:u w:val="none" w:color="auto"/>
        </w:rPr>
      </w:pPr>
      <w:r>
        <w:rPr>
          <w:rFonts w:hint="eastAsia" w:ascii="ＭＳ 明朝" w:hAnsi="ＭＳ 明朝" w:eastAsia="ＭＳ 明朝"/>
          <w:kern w:val="2"/>
          <w:sz w:val="24"/>
          <w:u w:val="none" w:color="auto"/>
        </w:rPr>
        <w:t>　</w:t>
      </w:r>
      <w:r>
        <w:rPr>
          <w:rFonts w:hint="eastAsia" w:ascii="ＭＳ 明朝" w:hAnsi="ＭＳ 明朝" w:eastAsia="ＭＳ 明朝"/>
          <w:kern w:val="2"/>
          <w:sz w:val="24"/>
          <w:u w:val="none" w:color="auto"/>
        </w:rPr>
        <w:t>(1)</w:t>
      </w:r>
      <w:r>
        <w:rPr>
          <w:rFonts w:hint="eastAsia" w:ascii="ＭＳ 明朝" w:hAnsi="ＭＳ 明朝" w:eastAsia="ＭＳ 明朝"/>
          <w:kern w:val="2"/>
          <w:sz w:val="24"/>
          <w:u w:val="none" w:color="auto"/>
        </w:rPr>
        <w:t>　設置場所がわかる図面</w:t>
      </w:r>
    </w:p>
    <w:p>
      <w:pPr>
        <w:pStyle w:val="0"/>
        <w:jc w:val="both"/>
        <w:rPr>
          <w:rFonts w:hint="eastAsia" w:ascii="ＭＳ 明朝" w:hAnsi="ＭＳ 明朝"/>
          <w:sz w:val="24"/>
          <w:u w:val="none" w:color="auto"/>
        </w:rPr>
      </w:pPr>
      <w:r>
        <w:rPr>
          <w:rFonts w:hint="eastAsia" w:ascii="ＭＳ 明朝" w:hAnsi="ＭＳ 明朝" w:eastAsia="ＭＳ 明朝"/>
          <w:kern w:val="2"/>
          <w:sz w:val="24"/>
          <w:u w:val="none" w:color="auto"/>
        </w:rPr>
        <w:t>　</w:t>
      </w:r>
      <w:r>
        <w:rPr>
          <w:rFonts w:hint="eastAsia" w:ascii="ＭＳ 明朝" w:hAnsi="ＭＳ 明朝" w:eastAsia="ＭＳ 明朝"/>
          <w:kern w:val="2"/>
          <w:sz w:val="24"/>
          <w:u w:val="none" w:color="auto"/>
        </w:rPr>
        <w:t>(2)</w:t>
      </w:r>
      <w:r>
        <w:rPr>
          <w:rFonts w:hint="eastAsia" w:ascii="ＭＳ 明朝" w:hAnsi="ＭＳ 明朝" w:eastAsia="ＭＳ 明朝"/>
          <w:kern w:val="2"/>
          <w:sz w:val="24"/>
          <w:u w:val="none" w:color="auto"/>
        </w:rPr>
        <w:t>　構成員名簿（農業団体、法人）</w:t>
      </w:r>
    </w:p>
    <w:p>
      <w:pPr>
        <w:pStyle w:val="0"/>
        <w:jc w:val="both"/>
        <w:rPr>
          <w:rFonts w:hint="eastAsia" w:ascii="ＭＳ 明朝" w:hAnsi="ＭＳ 明朝"/>
          <w:sz w:val="22"/>
        </w:rPr>
      </w:pPr>
    </w:p>
    <w:p>
      <w:pPr>
        <w:pStyle w:val="0"/>
        <w:jc w:val="both"/>
        <w:rPr>
          <w:rFonts w:hint="eastAsia" w:ascii="ＭＳ 明朝" w:hAnsi="ＭＳ 明朝"/>
          <w:sz w:val="22"/>
        </w:rPr>
      </w:pPr>
    </w:p>
    <w:p>
      <w:pPr>
        <w:pStyle w:val="0"/>
        <w:jc w:val="both"/>
        <w:rPr>
          <w:rFonts w:hint="eastAsia" w:ascii="ＭＳ 明朝" w:hAnsi="ＭＳ 明朝"/>
          <w:sz w:val="22"/>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margin">
                  <wp:align>left</wp:align>
                </wp:positionH>
                <wp:positionV relativeFrom="paragraph">
                  <wp:posOffset>182880</wp:posOffset>
                </wp:positionV>
                <wp:extent cx="6010275" cy="134302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6010275" cy="1343025"/>
                        </a:xfrm>
                        <a:prstGeom prst="bracketPair">
                          <a:avLst>
                            <a:gd name="adj" fmla="val 64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width:473.25pt;height:105.75pt;mso-position-horizontal-relative:margin;position:absolute;mso-position-horizontal:left;margin-top:14.4pt;" o:spid="_x0000_s1026" o:allowincell="t" o:allowoverlap="t" filled="f" stroked="t" strokecolor="#000000" strokeweight="0.75pt" o:spt="185" type="#_x0000_t185" adj="1396">
                <v:fill/>
                <v:stroke filltype="solid"/>
                <v:textbox style="layout-flow:horizontal;"/>
                <v:imagedata o:title=""/>
                <w10:wrap type="none" anchorx="margin" anchory="text"/>
              </v:shape>
            </w:pict>
          </mc:Fallback>
        </mc:AlternateContent>
      </w:r>
    </w:p>
    <w:p>
      <w:pPr>
        <w:pStyle w:val="0"/>
        <w:ind w:firstLine="210" w:firstLineChars="100"/>
        <w:jc w:val="both"/>
        <w:rPr>
          <w:rFonts w:hint="eastAsia" w:ascii="ＭＳ 明朝" w:hAnsi="ＭＳ 明朝"/>
          <w:sz w:val="22"/>
        </w:rPr>
      </w:pPr>
      <w:r>
        <w:rPr>
          <w:rFonts w:hint="eastAsia" w:ascii="ＭＳ 明朝" w:hAnsi="ＭＳ 明朝" w:eastAsia="ＭＳ 明朝"/>
          <w:kern w:val="2"/>
          <w:sz w:val="22"/>
        </w:rPr>
        <w:t>確認同意</w:t>
      </w:r>
    </w:p>
    <w:p>
      <w:pPr>
        <w:pStyle w:val="0"/>
        <w:ind w:left="210" w:leftChars="100" w:firstLine="210" w:firstLineChars="100"/>
        <w:jc w:val="both"/>
        <w:rPr>
          <w:rFonts w:hint="eastAsia" w:ascii="ＭＳ 明朝" w:hAnsi="ＭＳ 明朝"/>
          <w:sz w:val="22"/>
        </w:rPr>
      </w:pPr>
      <w:r>
        <w:rPr>
          <w:rFonts w:hint="eastAsia" w:ascii="ＭＳ 明朝" w:hAnsi="ＭＳ 明朝" w:eastAsia="ＭＳ 明朝"/>
          <w:kern w:val="2"/>
          <w:sz w:val="22"/>
        </w:rPr>
        <w:t>城里町有害鳥獣防護柵設置補助金交付申請に必要な町税及び使用料等の収納状況について、補助金交付決定審査のため収納状況を調査することに同意します。</w:t>
      </w:r>
    </w:p>
    <w:p>
      <w:pPr>
        <w:pStyle w:val="0"/>
        <w:ind w:left="220" w:hanging="220" w:hangingChars="10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u w:val="none" w:color="auto"/>
        </w:rPr>
        <w:t>また</w:t>
      </w:r>
      <w:r>
        <w:rPr>
          <w:rFonts w:hint="eastAsia" w:ascii="ＭＳ 明朝" w:hAnsi="ＭＳ 明朝" w:eastAsia="ＭＳ 明朝"/>
          <w:sz w:val="22"/>
          <w:u w:val="none" w:color="auto"/>
        </w:rPr>
        <w:t>、</w:t>
      </w:r>
      <w:r>
        <w:rPr>
          <w:rFonts w:hint="eastAsia" w:ascii="ＭＳ 明朝" w:hAnsi="ＭＳ 明朝"/>
          <w:sz w:val="22"/>
          <w:u w:val="none" w:color="auto"/>
        </w:rPr>
        <w:t>事業の実施にあたり</w:t>
      </w:r>
      <w:r>
        <w:rPr>
          <w:rFonts w:hint="eastAsia" w:ascii="ＭＳ 明朝" w:hAnsi="ＭＳ 明朝" w:eastAsia="ＭＳ 明朝"/>
          <w:sz w:val="22"/>
          <w:u w:val="none" w:color="auto"/>
        </w:rPr>
        <w:t>、</w:t>
      </w:r>
      <w:r>
        <w:rPr>
          <w:rFonts w:hint="eastAsia" w:ascii="ＭＳ 明朝" w:hAnsi="ＭＳ 明朝"/>
          <w:sz w:val="22"/>
          <w:u w:val="none" w:color="auto"/>
        </w:rPr>
        <w:t>設置した侵入防止策の効果が十分に発揮されるよう適切に管理するとともに</w:t>
      </w:r>
      <w:r>
        <w:rPr>
          <w:rFonts w:hint="eastAsia" w:ascii="ＭＳ 明朝" w:hAnsi="ＭＳ 明朝" w:eastAsia="ＭＳ 明朝"/>
          <w:sz w:val="22"/>
          <w:u w:val="none" w:color="auto"/>
        </w:rPr>
        <w:t>、</w:t>
      </w:r>
      <w:r>
        <w:rPr>
          <w:rFonts w:hint="eastAsia" w:ascii="ＭＳ 明朝" w:hAnsi="ＭＳ 明朝"/>
          <w:sz w:val="22"/>
          <w:u w:val="none" w:color="auto"/>
        </w:rPr>
        <w:t>侵入防護柵については</w:t>
      </w:r>
      <w:r>
        <w:rPr>
          <w:rFonts w:hint="eastAsia" w:ascii="ＭＳ 明朝" w:hAnsi="ＭＳ 明朝" w:eastAsia="ＭＳ 明朝"/>
          <w:sz w:val="22"/>
          <w:u w:val="none" w:color="auto"/>
        </w:rPr>
        <w:t>、</w:t>
      </w:r>
      <w:r>
        <w:rPr>
          <w:rFonts w:hint="eastAsia" w:ascii="ＭＳ 明朝" w:hAnsi="ＭＳ 明朝"/>
          <w:sz w:val="22"/>
          <w:u w:val="none" w:color="auto"/>
        </w:rPr>
        <w:t>必要に応じ補修し</w:t>
      </w:r>
      <w:r>
        <w:rPr>
          <w:rFonts w:hint="eastAsia" w:ascii="ＭＳ 明朝" w:hAnsi="ＭＳ 明朝" w:eastAsia="ＭＳ 明朝"/>
          <w:sz w:val="22"/>
          <w:u w:val="none" w:color="auto"/>
        </w:rPr>
        <w:t>、</w:t>
      </w:r>
      <w:r>
        <w:rPr>
          <w:rFonts w:hint="eastAsia" w:ascii="ＭＳ 明朝" w:hAnsi="ＭＳ 明朝"/>
          <w:sz w:val="22"/>
          <w:u w:val="none" w:color="auto"/>
        </w:rPr>
        <w:t>又は不要となった場合は撤去することに同意します。</w:t>
      </w:r>
    </w:p>
    <w:p>
      <w:pPr>
        <w:pStyle w:val="0"/>
        <w:ind w:firstLine="2520" w:firstLineChars="1200"/>
        <w:jc w:val="both"/>
        <w:rPr>
          <w:rFonts w:hint="eastAsia" w:ascii="ＭＳ 明朝" w:hAnsi="ＭＳ 明朝"/>
          <w:sz w:val="22"/>
        </w:rPr>
      </w:pPr>
      <w:r>
        <w:rPr>
          <w:rFonts w:hint="eastAsia" w:ascii="ＭＳ 明朝" w:hAnsi="ＭＳ 明朝" w:eastAsia="ＭＳ 明朝"/>
          <w:kern w:val="2"/>
          <w:sz w:val="22"/>
        </w:rPr>
        <w:t>　　　　　　　　申請者氏名　</w:t>
      </w:r>
      <w:r>
        <w:rPr>
          <w:rFonts w:hint="eastAsia" w:ascii="ＭＳ 明朝" w:hAnsi="ＭＳ 明朝" w:eastAsia="ＭＳ 明朝"/>
          <w:kern w:val="2"/>
          <w:sz w:val="22"/>
          <w:u w:val="single" w:color="auto"/>
        </w:rPr>
        <w:t>　　　　　　　　　　　　　　</w:t>
      </w:r>
    </w:p>
    <w:p>
      <w:pPr>
        <w:pStyle w:val="0"/>
        <w:widowControl w:val="1"/>
        <w:jc w:val="left"/>
        <w:rPr>
          <w:rFonts w:hint="eastAsia" w:ascii="ＭＳ 明朝" w:hAnsi="ＭＳ 明朝"/>
          <w:sz w:val="22"/>
        </w:rPr>
      </w:pPr>
    </w:p>
    <w:p>
      <w:pPr>
        <w:pStyle w:val="0"/>
        <w:widowControl w:val="1"/>
        <w:jc w:val="left"/>
        <w:rPr>
          <w:rFonts w:hint="eastAsia" w:ascii="ＭＳ 明朝" w:hAnsi="ＭＳ 明朝" w:eastAsia="ＭＳ 明朝"/>
          <w:b w:val="0"/>
          <w:i w:val="0"/>
          <w:color w:val="000000"/>
          <w:sz w:val="22"/>
        </w:rPr>
      </w:pPr>
    </w:p>
    <w:p>
      <w:pPr>
        <w:pStyle w:val="0"/>
        <w:wordWrap w:val="0"/>
        <w:jc w:val="both"/>
        <w:rPr>
          <w:rFonts w:hint="default" w:ascii="ＭＳ 明朝" w:hAnsi="ＭＳ 明朝"/>
          <w:sz w:val="24"/>
        </w:rPr>
      </w:pPr>
      <w:r>
        <w:rPr>
          <w:rFonts w:hint="eastAsia" w:ascii="ＭＳ 明朝" w:hAnsi="ＭＳ 明朝" w:eastAsia="ＭＳ 明朝"/>
          <w:kern w:val="2"/>
          <w:sz w:val="24"/>
        </w:rPr>
        <w:t>様式第１号（第５条関係）</w:t>
      </w:r>
      <w:r>
        <w:rPr>
          <w:rFonts w:hint="eastAsia"/>
        </w:rPr>
        <mc:AlternateContent>
          <mc:Choice Requires="wps">
            <w:drawing>
              <wp:anchor simplePos="0" relativeHeight="4" behindDoc="0" locked="0" layoutInCell="1" hidden="0" allowOverlap="1">
                <wp:simplePos x="0" y="0"/>
                <wp:positionH relativeFrom="page">
                  <wp:posOffset>5090795</wp:posOffset>
                </wp:positionH>
                <wp:positionV relativeFrom="page">
                  <wp:posOffset>526415</wp:posOffset>
                </wp:positionV>
                <wp:extent cx="1714500" cy="504825"/>
                <wp:effectExtent l="635" t="635" r="635" b="635"/>
                <wp:wrapNone/>
                <wp:docPr id="1027" name="オブジェクト 11"/>
                <a:graphic xmlns:a="http://schemas.openxmlformats.org/drawingml/2006/main">
                  <a:graphicData uri="http://schemas.microsoft.com/office/word/2010/wordprocessingShape">
                    <wps:wsp>
                      <wps:cNvPr id="1027" name="オブジェクト 11"/>
                      <wps:cNvSpPr>
                        <a:spLocks noChangeArrowheads="1"/>
                      </wps:cNvSpPr>
                      <wps:spPr>
                        <a:xfrm>
                          <a:off x="0" y="0"/>
                          <a:ext cx="1714500" cy="504825"/>
                        </a:xfrm>
                        <a:prstGeom prst="roundRect">
                          <a:avLst>
                            <a:gd name="adj" fmla="val 16667"/>
                          </a:avLst>
                        </a:prstGeom>
                        <a:solidFill>
                          <a:srgbClr val="FFFFFF"/>
                        </a:solidFill>
                        <a:ln w="9525">
                          <a:noFill/>
                        </a:ln>
                      </wps:spPr>
                      <wps:txbx>
                        <w:txbxContent>
                          <w:p>
                            <w:pPr>
                              <w:pStyle w:val="0"/>
                              <w:snapToGrid w:val="0"/>
                              <w:spacing w:line="240" w:lineRule="auto"/>
                              <w:jc w:val="center"/>
                              <w:rPr>
                                <w:rFonts w:hint="eastAsia"/>
                              </w:rPr>
                            </w:pPr>
                            <w:r>
                              <w:rPr>
                                <w:rFonts w:hint="eastAsia"/>
                                <w:b w:val="1"/>
                                <w:color w:val="FF0000"/>
                                <w:sz w:val="32"/>
                              </w:rPr>
                              <w:t>記入例</w:t>
                            </w:r>
                            <w:r>
                              <w:rPr>
                                <w:rFonts w:hint="default" w:ascii="ＭＳ 明朝" w:hAnsi="ＭＳ 明朝"/>
                                <w:sz w:val="32"/>
                              </w:rPr>
                              <w:t xml:space="preserve"> </w:t>
                            </w:r>
                          </w:p>
                        </w:txbxContent>
                      </wps:txbx>
                      <wps:bodyPr vertOverflow="overflow" horzOverflow="overflow" lIns="74295" tIns="8890" rIns="74295" bIns="8890" anchor="ctr" upright="1"/>
                    </wps:wsp>
                  </a:graphicData>
                </a:graphic>
              </wp:anchor>
            </w:drawing>
          </mc:Choice>
          <mc:Fallback>
            <w:pict>
              <v:roundrect id="オブジェクト 11" style="mso-position-vertical-relative:page;z-index:4;width:135pt;height:39.75pt;mso-position-horizontal-relative:page;position:absolute;margin-left:400.85pt;margin-top:41.45pt;v-text-anchor:middle;" o:spid="_x0000_s1027" o:allowincell="t" o:allowoverlap="t" filled="t" fillcolor="#ffffff" stroked="f" strokeweight="0.75pt" o:spt="2" arcsize="10923f">
                <v:fill/>
                <v:textbox style="layout-flow:horizontal;" inset="2.0637499999999998mm,0.24694444444444438mm,2.0637499999999998mm,0.24694444444444438mm">
                  <w:txbxContent>
                    <w:p>
                      <w:pPr>
                        <w:pStyle w:val="0"/>
                        <w:snapToGrid w:val="0"/>
                        <w:spacing w:line="240" w:lineRule="auto"/>
                        <w:jc w:val="center"/>
                        <w:rPr>
                          <w:rFonts w:hint="eastAsia"/>
                        </w:rPr>
                      </w:pPr>
                      <w:r>
                        <w:rPr>
                          <w:rFonts w:hint="eastAsia"/>
                          <w:b w:val="1"/>
                          <w:color w:val="FF0000"/>
                          <w:sz w:val="32"/>
                        </w:rPr>
                        <w:t>記入例</w:t>
                      </w:r>
                      <w:r>
                        <w:rPr>
                          <w:rFonts w:hint="default" w:ascii="ＭＳ 明朝" w:hAnsi="ＭＳ 明朝"/>
                          <w:sz w:val="32"/>
                        </w:rPr>
                        <w:t xml:space="preserve"> </w:t>
                      </w:r>
                    </w:p>
                  </w:txbxContent>
                </v:textbox>
                <v:imagedata o:title=""/>
                <w10:wrap type="none" anchorx="page" anchory="page"/>
              </v:roundrect>
            </w:pict>
          </mc:Fallback>
        </mc:AlternateContent>
      </w:r>
    </w:p>
    <w:p>
      <w:pPr>
        <w:pStyle w:val="0"/>
        <w:jc w:val="right"/>
        <w:rPr>
          <w:rFonts w:hint="eastAsia" w:ascii="ＭＳ 明朝" w:hAnsi="ＭＳ 明朝"/>
          <w:sz w:val="24"/>
        </w:rPr>
      </w:pPr>
      <w:r>
        <w:rPr>
          <w:rFonts w:hint="eastAsia" w:ascii="ＭＳ 明朝" w:hAnsi="ＭＳ 明朝" w:eastAsia="ＭＳ 明朝"/>
          <w:kern w:val="2"/>
          <w:sz w:val="24"/>
        </w:rPr>
        <w:t>令和　</w:t>
      </w:r>
      <w:r>
        <w:rPr>
          <w:rFonts w:hint="eastAsia" w:ascii="ＭＳ 明朝" w:hAnsi="ＭＳ 明朝" w:eastAsia="ＭＳ 明朝"/>
          <w:color w:val="FF0000"/>
          <w:kern w:val="2"/>
          <w:sz w:val="24"/>
        </w:rPr>
        <w:t>５</w:t>
      </w:r>
      <w:r>
        <w:rPr>
          <w:rFonts w:hint="eastAsia" w:ascii="ＭＳ 明朝" w:hAnsi="ＭＳ 明朝" w:eastAsia="ＭＳ 明朝"/>
          <w:kern w:val="2"/>
          <w:sz w:val="24"/>
        </w:rPr>
        <w:t>年　</w:t>
      </w:r>
      <w:r>
        <w:rPr>
          <w:rFonts w:hint="eastAsia" w:ascii="ＭＳ 明朝" w:hAnsi="ＭＳ 明朝" w:eastAsia="ＭＳ 明朝"/>
          <w:color w:val="FF0000"/>
          <w:kern w:val="2"/>
          <w:sz w:val="24"/>
        </w:rPr>
        <w:t>〇</w:t>
      </w:r>
      <w:r>
        <w:rPr>
          <w:rFonts w:hint="eastAsia" w:ascii="ＭＳ 明朝" w:hAnsi="ＭＳ 明朝" w:eastAsia="ＭＳ 明朝"/>
          <w:kern w:val="2"/>
          <w:sz w:val="24"/>
        </w:rPr>
        <w:t>月　</w:t>
      </w:r>
      <w:r>
        <w:rPr>
          <w:rFonts w:hint="eastAsia" w:ascii="ＭＳ 明朝" w:hAnsi="ＭＳ 明朝" w:eastAsia="ＭＳ 明朝"/>
          <w:color w:val="FF0000"/>
          <w:kern w:val="2"/>
          <w:sz w:val="24"/>
        </w:rPr>
        <w:t>〇</w:t>
      </w:r>
      <w:r>
        <w:rPr>
          <w:rFonts w:hint="eastAsia" w:ascii="ＭＳ 明朝" w:hAnsi="ＭＳ 明朝" w:eastAsia="ＭＳ 明朝"/>
          <w:kern w:val="2"/>
          <w:sz w:val="24"/>
        </w:rPr>
        <w:t>日</w:t>
      </w:r>
    </w:p>
    <w:p>
      <w:pPr>
        <w:pStyle w:val="0"/>
        <w:jc w:val="right"/>
        <w:rPr>
          <w:rFonts w:hint="eastAsia" w:ascii="ＭＳ 明朝" w:hAnsi="ＭＳ 明朝"/>
          <w:sz w:val="24"/>
        </w:rPr>
      </w:pPr>
    </w:p>
    <w:p>
      <w:pPr>
        <w:pStyle w:val="0"/>
        <w:jc w:val="both"/>
        <w:rPr>
          <w:rFonts w:hint="eastAsia" w:ascii="ＭＳ 明朝" w:hAnsi="ＭＳ 明朝"/>
          <w:sz w:val="24"/>
        </w:rPr>
      </w:pPr>
      <w:r>
        <w:rPr>
          <w:rFonts w:hint="eastAsia" w:ascii="ＭＳ 明朝" w:hAnsi="ＭＳ 明朝" w:eastAsia="ＭＳ 明朝"/>
          <w:kern w:val="2"/>
          <w:sz w:val="24"/>
        </w:rPr>
        <w:t>城里町長　上遠野　修　　様</w:t>
      </w:r>
    </w:p>
    <w:p>
      <w:pPr>
        <w:pStyle w:val="0"/>
        <w:jc w:val="both"/>
        <w:rPr>
          <w:rFonts w:hint="eastAsia" w:ascii="ＭＳ 明朝" w:hAnsi="ＭＳ 明朝"/>
          <w:sz w:val="24"/>
        </w:rPr>
      </w:pPr>
      <w:bookmarkStart w:id="1" w:name="_GoBack"/>
      <w:bookmarkEnd w:id="1"/>
    </w:p>
    <w:p>
      <w:pPr>
        <w:pStyle w:val="0"/>
        <w:ind w:firstLine="4620" w:firstLineChars="2200"/>
        <w:jc w:val="both"/>
        <w:rPr>
          <w:rFonts w:hint="eastAsia" w:ascii="ＭＳ 明朝" w:hAnsi="ＭＳ 明朝"/>
          <w:sz w:val="24"/>
        </w:rPr>
      </w:pPr>
      <w:r>
        <w:rPr>
          <w:rFonts w:hint="eastAsia" w:ascii="ＭＳ 明朝" w:hAnsi="ＭＳ 明朝" w:eastAsia="ＭＳ 明朝"/>
          <w:kern w:val="2"/>
          <w:sz w:val="24"/>
        </w:rPr>
        <w:t>住　所　</w:t>
      </w:r>
      <w:r>
        <w:rPr>
          <w:rFonts w:hint="eastAsia" w:ascii="ＭＳ 明朝" w:hAnsi="ＭＳ 明朝" w:eastAsia="ＭＳ 明朝"/>
          <w:color w:val="FF0000"/>
          <w:kern w:val="2"/>
          <w:sz w:val="24"/>
        </w:rPr>
        <w:t>城里町○○　○○○－○</w:t>
      </w:r>
    </w:p>
    <w:p>
      <w:pPr>
        <w:pStyle w:val="0"/>
        <w:ind w:firstLine="4620" w:firstLineChars="2200"/>
        <w:jc w:val="both"/>
        <w:rPr>
          <w:rFonts w:hint="eastAsia" w:ascii="ＭＳ 明朝" w:hAnsi="ＭＳ 明朝"/>
          <w:sz w:val="24"/>
          <w:u w:val="none" w:color="auto"/>
        </w:rPr>
      </w:pPr>
      <w:r>
        <w:rPr>
          <w:rFonts w:hint="eastAsia" w:ascii="ＭＳ 明朝" w:hAnsi="ＭＳ 明朝" w:eastAsia="ＭＳ 明朝"/>
          <w:kern w:val="2"/>
          <w:sz w:val="24"/>
          <w:u w:val="none" w:color="auto"/>
        </w:rPr>
        <w:t>名　称　</w:t>
      </w:r>
    </w:p>
    <w:p>
      <w:pPr>
        <w:pStyle w:val="0"/>
        <w:ind w:right="2" w:rightChars="1" w:firstLine="4620" w:firstLineChars="2200"/>
        <w:jc w:val="left"/>
        <w:rPr>
          <w:rFonts w:hint="eastAsia" w:ascii="ＭＳ 明朝" w:hAnsi="ＭＳ 明朝"/>
          <w:sz w:val="24"/>
        </w:rPr>
      </w:pPr>
      <w:r>
        <w:rPr>
          <w:rFonts w:hint="eastAsia" w:ascii="ＭＳ 明朝" w:hAnsi="ＭＳ 明朝" w:eastAsia="ＭＳ 明朝"/>
          <w:kern w:val="2"/>
          <w:sz w:val="24"/>
          <w:u w:val="none" w:color="auto"/>
        </w:rPr>
        <w:t>代表者職・氏　名　</w:t>
      </w:r>
      <w:r>
        <w:rPr>
          <w:rFonts w:hint="eastAsia" w:ascii="ＭＳ 明朝" w:hAnsi="ＭＳ 明朝" w:eastAsia="ＭＳ 明朝"/>
          <w:color w:val="FF0000"/>
          <w:kern w:val="2"/>
          <w:sz w:val="24"/>
          <w:u w:val="none" w:color="auto"/>
        </w:rPr>
        <w:t>城里　一郎</w:t>
      </w:r>
    </w:p>
    <w:p>
      <w:pPr>
        <w:pStyle w:val="0"/>
        <w:ind w:firstLine="4620" w:firstLineChars="2200"/>
        <w:jc w:val="both"/>
        <w:rPr>
          <w:rFonts w:hint="eastAsia" w:ascii="ＭＳ 明朝" w:hAnsi="ＭＳ 明朝"/>
          <w:color w:val="FF0000"/>
          <w:sz w:val="22"/>
        </w:rPr>
      </w:pPr>
      <w:r>
        <w:rPr>
          <w:rFonts w:hint="eastAsia" w:ascii="ＭＳ 明朝" w:hAnsi="ＭＳ 明朝" w:eastAsia="ＭＳ 明朝"/>
          <w:kern w:val="2"/>
          <w:sz w:val="24"/>
        </w:rPr>
        <w:t>電話番号　</w:t>
      </w:r>
      <w:r>
        <w:rPr>
          <w:rFonts w:hint="eastAsia" w:ascii="ＭＳ 明朝" w:hAnsi="ＭＳ 明朝" w:eastAsia="ＭＳ 明朝"/>
          <w:color w:val="FF0000"/>
          <w:kern w:val="2"/>
          <w:sz w:val="22"/>
        </w:rPr>
        <w:t>○○○－○○○－○○○○</w:t>
      </w: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eastAsia="ＭＳ 明朝"/>
          <w:kern w:val="2"/>
          <w:sz w:val="24"/>
        </w:rPr>
        <w:t>　　令和</w:t>
      </w:r>
      <w:r>
        <w:rPr>
          <w:rFonts w:hint="eastAsia" w:ascii="ＭＳ 明朝" w:hAnsi="ＭＳ 明朝" w:eastAsia="ＭＳ 明朝"/>
          <w:color w:val="FF0000"/>
          <w:kern w:val="2"/>
          <w:sz w:val="24"/>
        </w:rPr>
        <w:t>５</w:t>
      </w:r>
      <w:r>
        <w:rPr>
          <w:rFonts w:hint="eastAsia" w:ascii="ＭＳ 明朝" w:hAnsi="ＭＳ 明朝" w:eastAsia="ＭＳ 明朝"/>
          <w:kern w:val="2"/>
          <w:sz w:val="24"/>
        </w:rPr>
        <w:t>年度　</w:t>
      </w:r>
      <w:r>
        <w:rPr>
          <w:rFonts w:hint="eastAsia" w:ascii="ＭＳ 明朝" w:hAnsi="ＭＳ 明朝" w:eastAsia="ＭＳ 明朝"/>
          <w:kern w:val="0"/>
          <w:sz w:val="24"/>
        </w:rPr>
        <w:t>城里町有害鳥獣防護柵設置補助金</w:t>
      </w:r>
      <w:r>
        <w:rPr>
          <w:rFonts w:hint="eastAsia" w:ascii="ＭＳ 明朝" w:hAnsi="ＭＳ 明朝" w:eastAsia="ＭＳ 明朝"/>
          <w:kern w:val="2"/>
          <w:sz w:val="24"/>
        </w:rPr>
        <w:t>交付申請書</w:t>
      </w:r>
    </w:p>
    <w:p>
      <w:pPr>
        <w:pStyle w:val="0"/>
        <w:jc w:val="both"/>
        <w:rPr>
          <w:rFonts w:hint="eastAsia" w:ascii="ＭＳ 明朝" w:hAnsi="ＭＳ 明朝"/>
          <w:sz w:val="24"/>
        </w:rPr>
      </w:pPr>
    </w:p>
    <w:p>
      <w:pPr>
        <w:pStyle w:val="0"/>
        <w:jc w:val="both"/>
        <w:rPr>
          <w:rFonts w:hint="eastAsia" w:ascii="ＭＳ 明朝" w:hAnsi="ＭＳ 明朝"/>
          <w:sz w:val="24"/>
        </w:rPr>
      </w:pPr>
      <w:r>
        <w:rPr>
          <w:rFonts w:hint="eastAsia" w:ascii="ＭＳ 明朝" w:hAnsi="ＭＳ 明朝" w:eastAsia="ＭＳ 明朝"/>
          <w:kern w:val="2"/>
          <w:sz w:val="24"/>
        </w:rPr>
        <w:t>　令和　</w:t>
      </w:r>
      <w:r>
        <w:rPr>
          <w:rFonts w:hint="eastAsia" w:ascii="ＭＳ 明朝" w:hAnsi="ＭＳ 明朝" w:eastAsia="ＭＳ 明朝"/>
          <w:color w:val="FF0000"/>
          <w:kern w:val="2"/>
          <w:sz w:val="24"/>
        </w:rPr>
        <w:t>５</w:t>
      </w:r>
      <w:r>
        <w:rPr>
          <w:rFonts w:hint="eastAsia" w:ascii="ＭＳ 明朝" w:hAnsi="ＭＳ 明朝" w:eastAsia="ＭＳ 明朝"/>
          <w:kern w:val="2"/>
          <w:sz w:val="24"/>
        </w:rPr>
        <w:t>年度</w:t>
      </w:r>
      <w:r>
        <w:rPr>
          <w:rFonts w:hint="eastAsia" w:ascii="ＭＳ 明朝" w:hAnsi="ＭＳ 明朝" w:eastAsia="ＭＳ 明朝"/>
          <w:kern w:val="0"/>
          <w:sz w:val="24"/>
        </w:rPr>
        <w:t>城里町有害鳥獣防護柵設置補助金の</w:t>
      </w:r>
      <w:r>
        <w:rPr>
          <w:rFonts w:hint="eastAsia" w:ascii="ＭＳ 明朝" w:hAnsi="ＭＳ 明朝" w:eastAsia="ＭＳ 明朝"/>
          <w:kern w:val="2"/>
          <w:sz w:val="24"/>
        </w:rPr>
        <w:t>交付を受けたいので</w:t>
      </w:r>
      <w:r>
        <w:rPr>
          <w:rFonts w:hint="eastAsia" w:ascii="ＭＳ 明朝" w:hAnsi="ＭＳ 明朝" w:eastAsia="ＭＳ 明朝"/>
          <w:kern w:val="0"/>
          <w:sz w:val="24"/>
        </w:rPr>
        <w:t>城里町有害鳥獣防護柵設置補助金</w:t>
      </w:r>
      <w:r>
        <w:rPr>
          <w:rFonts w:hint="eastAsia" w:ascii="ＭＳ 明朝" w:hAnsi="ＭＳ 明朝" w:eastAsia="ＭＳ 明朝"/>
          <w:kern w:val="2"/>
          <w:sz w:val="24"/>
        </w:rPr>
        <w:t>交付要綱第５条の規定により、下記のとおり申請いたします。</w:t>
      </w:r>
    </w:p>
    <w:p>
      <w:pPr>
        <w:pStyle w:val="0"/>
        <w:jc w:val="both"/>
        <w:rPr>
          <w:rFonts w:hint="eastAsia" w:ascii="ＭＳ 明朝" w:hAnsi="ＭＳ 明朝"/>
          <w:sz w:val="24"/>
        </w:rPr>
      </w:pPr>
    </w:p>
    <w:p>
      <w:pPr>
        <w:pStyle w:val="17"/>
        <w:jc w:val="center"/>
        <w:rPr>
          <w:rFonts w:hint="eastAsia"/>
          <w:sz w:val="24"/>
        </w:rPr>
      </w:pPr>
      <w:r>
        <w:rPr>
          <w:rFonts w:hint="eastAsia" w:ascii="ＭＳ 明朝" w:hAnsi="ＭＳ 明朝" w:eastAsia="ＭＳ 明朝"/>
          <w:kern w:val="2"/>
          <w:sz w:val="24"/>
        </w:rPr>
        <w:t>記</w:t>
      </w:r>
    </w:p>
    <w:p>
      <w:pPr>
        <w:pStyle w:val="0"/>
        <w:jc w:val="both"/>
        <w:rPr>
          <w:rFonts w:hint="eastAsia" w:ascii="ＭＳ 明朝" w:hAnsi="ＭＳ 明朝"/>
          <w:sz w:val="24"/>
        </w:rPr>
      </w:pPr>
    </w:p>
    <w:p>
      <w:pPr>
        <w:pStyle w:val="0"/>
        <w:jc w:val="both"/>
        <w:rPr>
          <w:rFonts w:hint="eastAsia" w:ascii="ＭＳ 明朝" w:hAnsi="ＭＳ 明朝"/>
          <w:sz w:val="24"/>
          <w:u w:val="none" w:color="auto"/>
        </w:rPr>
      </w:pPr>
      <w:r>
        <w:rPr>
          <w:rFonts w:hint="eastAsia" w:ascii="ＭＳ 明朝" w:hAnsi="ＭＳ 明朝" w:eastAsia="ＭＳ 明朝"/>
          <w:kern w:val="2"/>
          <w:sz w:val="24"/>
          <w:u w:val="none" w:color="auto"/>
        </w:rPr>
        <w:t>１．事業計画内容</w:t>
      </w:r>
    </w:p>
    <w:tbl>
      <w:tblPr>
        <w:tblStyle w:val="11"/>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75"/>
        <w:gridCol w:w="2410"/>
        <w:gridCol w:w="2275"/>
        <w:gridCol w:w="1980"/>
      </w:tblGrid>
      <w:tr>
        <w:trPr>
          <w:trHeight w:val="436" w:hRule="atLeast"/>
        </w:trPr>
        <w:tc>
          <w:tcPr>
            <w:tcW w:w="1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事業内容</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対象鳥獣</w:t>
            </w: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対象品目</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備　考</w:t>
            </w:r>
          </w:p>
        </w:tc>
      </w:tr>
      <w:tr>
        <w:trPr>
          <w:trHeight w:val="436" w:hRule="atLeast"/>
        </w:trPr>
        <w:tc>
          <w:tcPr>
            <w:tcW w:w="1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rPr>
              <mc:AlternateContent>
                <mc:Choice Requires="wps">
                  <w:drawing>
                    <wp:anchor simplePos="0" relativeHeight="8" behindDoc="0" locked="0" layoutInCell="1" hidden="0" allowOverlap="1">
                      <wp:simplePos x="0" y="0"/>
                      <wp:positionH relativeFrom="page">
                        <wp:posOffset>13970</wp:posOffset>
                      </wp:positionH>
                      <wp:positionV relativeFrom="page">
                        <wp:posOffset>127635</wp:posOffset>
                      </wp:positionV>
                      <wp:extent cx="100330" cy="157480"/>
                      <wp:effectExtent l="635" t="41275" r="70485" b="10795"/>
                      <wp:wrapNone/>
                      <wp:docPr id="1028" name="直線コネクタ 11"/>
                      <a:graphic xmlns:a="http://schemas.openxmlformats.org/drawingml/2006/main">
                        <a:graphicData uri="http://schemas.microsoft.com/office/word/2010/wordprocessingShape">
                          <wps:wsp>
                            <wps:cNvPr id="1028" name="直線コネクタ 11"/>
                            <wps:cNvCnPr/>
                            <wps:spPr>
                              <a:xfrm flipV="1">
                                <a:off x="0" y="0"/>
                                <a:ext cx="100330" cy="157480"/>
                              </a:xfrm>
                              <a:prstGeom prst="straightConnector1">
                                <a:avLst/>
                              </a:prstGeom>
                              <a:ln w="22225">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コネクタ 11" style="mso-position-vertical-relative:page;z-index:8;width:7.9pt;height:12.4pt;mso-position-horizontal-relative:page;position:absolute;margin-left:1.1000000000000001pt;margin-top:10.050000000000001pt;flip:y;" o:spid="_x0000_s1028" o:allowincell="t" o:allowoverlap="t" filled="f" stroked="t" strokecolor="#000000 [3213]" strokeweight="1.75pt" o:spt="32" type="#_x0000_t32">
                      <v:fill/>
                      <v:stroke linestyle="single" miterlimit="8" endcap="flat" dashstyle="solid" filltype="solid" startarrow="none" endarrow="oval"/>
                      <v:imagedata o:title=""/>
                      <w10:wrap type="none" anchorx="page" anchory="page"/>
                    </v:shape>
                  </w:pict>
                </mc:Fallback>
              </mc:AlternateContent>
            </w:r>
            <w:r>
              <w:rPr>
                <w:rFonts w:hint="eastAsia" w:ascii="ＭＳ 明朝" w:hAnsi="ＭＳ 明朝"/>
                <w:color w:val="FF0000"/>
                <w:sz w:val="24"/>
                <w:u w:val="none" w:color="auto"/>
              </w:rPr>
              <w:t>電気柵の設置</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both"/>
              <w:rPr>
                <w:rFonts w:hint="eastAsia" w:ascii="ＭＳ 明朝" w:hAnsi="ＭＳ 明朝"/>
                <w:sz w:val="24"/>
                <w:u w:val="none" w:color="auto"/>
              </w:rPr>
            </w:pPr>
            <w:r>
              <w:rPr>
                <w:rFonts w:hint="eastAsia" w:ascii="ＭＳ 明朝" w:hAnsi="ＭＳ 明朝"/>
                <w:color w:val="FF0000"/>
                <w:sz w:val="24"/>
                <w:u w:val="none" w:color="auto"/>
              </w:rPr>
              <w:t>イノシシ</w:t>
            </w: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4"/>
                <w:u w:val="none" w:color="auto"/>
              </w:rPr>
            </w:pPr>
            <w:r>
              <w:rPr>
                <w:rFonts w:hint="eastAsia" w:ascii="ＭＳ 明朝" w:hAnsi="ＭＳ 明朝"/>
                <w:color w:val="FF0000"/>
                <w:sz w:val="24"/>
                <w:u w:val="none" w:color="auto"/>
              </w:rPr>
              <w:t>水稲</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sz w:val="24"/>
                <w:u w:val="none" w:color="auto"/>
              </w:rPr>
            </w:pPr>
          </w:p>
        </w:tc>
      </w:tr>
    </w:tbl>
    <w:p>
      <w:pPr>
        <w:pStyle w:val="0"/>
        <w:jc w:val="both"/>
        <w:rPr>
          <w:rFonts w:hint="eastAsia" w:ascii="AR Pゴシック体S" w:hAnsi="AR Pゴシック体S" w:eastAsia="AR Pゴシック体S"/>
          <w:sz w:val="18"/>
          <w:u w:val="none" w:color="auto"/>
        </w:rPr>
      </w:pPr>
      <w:r>
        <w:rPr>
          <w:rFonts w:hint="eastAsia" w:ascii="ＭＳ 明朝" w:hAnsi="ＭＳ 明朝"/>
          <w:sz w:val="22"/>
          <w:u w:val="none" w:color="auto"/>
        </w:rPr>
        <w:t>　</w:t>
      </w:r>
      <w:r>
        <w:rPr>
          <w:rFonts w:hint="eastAsia"/>
        </w:rPr>
        <mc:AlternateContent>
          <mc:Choice Requires="wps">
            <w:drawing>
              <wp:anchor simplePos="0" relativeHeight="7" behindDoc="0" locked="0" layoutInCell="1" hidden="0" allowOverlap="1">
                <wp:simplePos x="0" y="0"/>
                <wp:positionH relativeFrom="page">
                  <wp:posOffset>1061720</wp:posOffset>
                </wp:positionH>
                <wp:positionV relativeFrom="page">
                  <wp:posOffset>5230495</wp:posOffset>
                </wp:positionV>
                <wp:extent cx="1884680" cy="291465"/>
                <wp:effectExtent l="635" t="635" r="29845" b="10795"/>
                <wp:wrapNone/>
                <wp:docPr id="1029" name="テキスト ボックス 12"/>
                <a:graphic xmlns:a="http://schemas.openxmlformats.org/drawingml/2006/main">
                  <a:graphicData uri="http://schemas.microsoft.com/office/word/2010/wordprocessingShape">
                    <wps:wsp>
                      <wps:cNvPr id="1029" name="テキスト ボックス 12"/>
                      <wps:cNvSpPr txBox="1"/>
                      <wps:spPr>
                        <a:xfrm>
                          <a:off x="0" y="0"/>
                          <a:ext cx="1884680" cy="291465"/>
                        </a:xfrm>
                        <a:prstGeom prst="rect">
                          <a:avLst/>
                        </a:prstGeom>
                        <a:solidFill>
                          <a:schemeClr val="bg1"/>
                        </a:solidFill>
                        <a:ln w="19050">
                          <a:solidFill>
                            <a:schemeClr val="tx1"/>
                          </a:solidFill>
                        </a:ln>
                      </wps:spPr>
                      <wps:style>
                        <a:lnRef idx="0">
                          <a:srgbClr val="000000"/>
                        </a:lnRef>
                        <a:fillRef idx="0">
                          <a:srgbClr val="000000"/>
                        </a:fillRef>
                        <a:effectRef idx="0">
                          <a:srgbClr val="000000"/>
                        </a:effectRef>
                        <a:fontRef idx="minor">
                          <a:schemeClr val="tx1"/>
                        </a:fontRef>
                      </wps:style>
                      <wps:txbx>
                        <w:txbxContent>
                          <w:p>
                            <w:pPr>
                              <w:pStyle w:val="0"/>
                              <w:snapToGrid w:val="0"/>
                              <w:rPr>
                                <w:rFonts w:hint="default"/>
                              </w:rPr>
                            </w:pPr>
                            <w:r>
                              <w:rPr>
                                <w:rFonts w:hint="default" w:ascii="HGSｺﾞｼｯｸM" w:hAnsi="HGSｺﾞｼｯｸM" w:eastAsia="HGSｺﾞｼｯｸM"/>
                                <w:sz w:val="22"/>
                              </w:rPr>
                              <w:t>設置予定の</w:t>
                            </w:r>
                            <w:r>
                              <w:rPr>
                                <w:rFonts w:hint="eastAsia" w:ascii="HGSｺﾞｼｯｸM" w:hAnsi="HGSｺﾞｼｯｸM" w:eastAsia="HGSｺﾞｼｯｸM"/>
                                <w:sz w:val="22"/>
                              </w:rPr>
                              <w:t>鳥獣侵入防止柵</w:t>
                            </w:r>
                          </w:p>
                        </w:txbxContent>
                      </wps:txbx>
                      <wps:bodyPr vertOverflow="clip" horzOverflow="clip" wrap="square" rtlCol="0" anchor="t">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style="mso-position-vertical-relative:page;z-index:7;width:148.4pt;height:22.95pt;mso-position-horizontal-relative:page;position:absolute;margin-left:83.6pt;margin-top:411.85pt;v-text-anchor:top;" o:spid="_x0000_s1029" o:allowincell="t" o:allowoverlap="t" filled="t" fillcolor="#ffffff [3212]" stroked="t" strokecolor="#000000 [3213]" strokeweight="1.5pt" o:spt="202" type="#_x0000_t202">
                <v:fill/>
                <v:stroke filltype="solid"/>
                <v:textbox style="layout-flow:horizontal;mso-fit-shape-to-text:t;">
                  <w:txbxContent>
                    <w:p>
                      <w:pPr>
                        <w:pStyle w:val="0"/>
                        <w:snapToGrid w:val="0"/>
                        <w:rPr>
                          <w:rFonts w:hint="default"/>
                        </w:rPr>
                      </w:pPr>
                      <w:r>
                        <w:rPr>
                          <w:rFonts w:hint="default" w:ascii="HGSｺﾞｼｯｸM" w:hAnsi="HGSｺﾞｼｯｸM" w:eastAsia="HGSｺﾞｼｯｸM"/>
                          <w:sz w:val="22"/>
                        </w:rPr>
                        <w:t>設置予定の</w:t>
                      </w:r>
                      <w:r>
                        <w:rPr>
                          <w:rFonts w:hint="eastAsia" w:ascii="HGSｺﾞｼｯｸM" w:hAnsi="HGSｺﾞｼｯｸM" w:eastAsia="HGSｺﾞｼｯｸM"/>
                          <w:sz w:val="22"/>
                        </w:rPr>
                        <w:t>鳥獣侵入防止柵</w:t>
                      </w:r>
                    </w:p>
                  </w:txbxContent>
                </v:textbox>
                <v:imagedata o:title=""/>
                <w10:wrap type="none" anchorx="page" anchory="page"/>
              </v:shape>
            </w:pict>
          </mc:Fallback>
        </mc:AlternateContent>
      </w:r>
      <w:r>
        <w:rPr>
          <w:rFonts w:hint="eastAsia" w:ascii="ＭＳ 明朝" w:hAnsi="ＭＳ 明朝"/>
          <w:sz w:val="20"/>
          <w:u w:val="none" w:color="auto"/>
        </w:rPr>
        <w:t>　　　　　　　　　　　　　　　　　</w:t>
      </w:r>
      <w:r>
        <w:rPr>
          <w:rFonts w:hint="eastAsia" w:ascii="AR Pゴシック体S" w:hAnsi="AR Pゴシック体S" w:eastAsia="AR Pゴシック体S"/>
          <w:color w:val="FF0000"/>
          <w:sz w:val="18"/>
          <w:u w:val="none" w:color="auto"/>
        </w:rPr>
        <w:t>水稲を耕作している農家については，８月末までに申請してください。</w:t>
      </w:r>
    </w:p>
    <w:p>
      <w:pPr>
        <w:pStyle w:val="0"/>
        <w:jc w:val="both"/>
        <w:rPr>
          <w:rFonts w:hint="eastAsia" w:ascii="ＭＳ 明朝" w:hAnsi="ＭＳ 明朝"/>
          <w:sz w:val="22"/>
          <w:u w:val="none" w:color="auto"/>
        </w:rPr>
      </w:pPr>
      <w:r>
        <w:rPr>
          <w:rFonts w:hint="eastAsia" w:ascii="ＭＳ 明朝" w:hAnsi="ＭＳ 明朝"/>
          <w:sz w:val="24"/>
          <w:u w:val="none" w:color="auto"/>
        </w:rPr>
        <w:t>２．事業計画詳細</w:t>
      </w:r>
    </w:p>
    <w:tbl>
      <w:tblPr>
        <w:tblStyle w:val="11"/>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87"/>
        <w:gridCol w:w="1798"/>
        <w:gridCol w:w="2275"/>
        <w:gridCol w:w="1980"/>
      </w:tblGrid>
      <w:tr>
        <w:trPr>
          <w:trHeight w:val="436" w:hRule="atLeast"/>
        </w:trPr>
        <w:tc>
          <w:tcPr>
            <w:tcW w:w="2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設置場所</w:t>
            </w: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整備距離</w:t>
            </w: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被害防止面積（㎡）</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u w:val="none" w:color="auto"/>
              </w:rPr>
            </w:pPr>
            <w:r>
              <w:rPr>
                <w:rFonts w:hint="eastAsia" w:ascii="ＭＳ 明朝" w:hAnsi="ＭＳ 明朝" w:eastAsia="ＭＳ 明朝"/>
                <w:kern w:val="2"/>
                <w:sz w:val="24"/>
                <w:u w:val="none" w:color="auto"/>
              </w:rPr>
              <w:t>　予算額（円）</w:t>
            </w:r>
          </w:p>
        </w:tc>
      </w:tr>
      <w:tr>
        <w:trPr>
          <w:trHeight w:val="436" w:hRule="atLeast"/>
        </w:trPr>
        <w:tc>
          <w:tcPr>
            <w:tcW w:w="2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color w:val="FF0000"/>
                <w:sz w:val="22"/>
                <w:u w:val="none" w:color="auto"/>
              </w:rPr>
            </w:pPr>
            <w:r>
              <w:rPr>
                <w:rFonts w:hint="eastAsia" w:ascii="ＭＳ 明朝" w:hAnsi="ＭＳ 明朝"/>
                <w:color w:val="FF0000"/>
                <w:sz w:val="22"/>
                <w:u w:val="none" w:color="auto"/>
              </w:rPr>
              <w:t>城里町石塚</w:t>
            </w:r>
            <w:r>
              <w:rPr>
                <w:rFonts w:hint="eastAsia" w:ascii="ＭＳ 明朝" w:hAnsi="ＭＳ 明朝"/>
                <w:color w:val="FF0000"/>
                <w:sz w:val="22"/>
                <w:u w:val="none" w:color="auto"/>
              </w:rPr>
              <w:t>1428</w:t>
            </w:r>
            <w:r>
              <w:rPr>
                <w:rFonts w:hint="eastAsia" w:ascii="ＭＳ 明朝" w:hAnsi="ＭＳ 明朝"/>
                <w:color w:val="FF0000"/>
                <w:sz w:val="22"/>
                <w:u w:val="none" w:color="auto"/>
              </w:rPr>
              <w:t>－</w:t>
            </w:r>
            <w:r>
              <w:rPr>
                <w:rFonts w:hint="eastAsia" w:ascii="ＭＳ 明朝" w:hAnsi="ＭＳ 明朝"/>
                <w:color w:val="FF0000"/>
                <w:sz w:val="22"/>
                <w:u w:val="none" w:color="auto"/>
              </w:rPr>
              <w:t>25</w:t>
            </w:r>
            <w:r>
              <w:rPr>
                <w:rFonts w:hint="eastAsia" w:ascii="ＭＳ 明朝" w:hAnsi="ＭＳ 明朝"/>
                <w:color w:val="FF0000"/>
                <w:sz w:val="22"/>
                <w:u w:val="none" w:color="auto"/>
              </w:rPr>
              <w:t>（田）</w:t>
            </w: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color w:val="FF0000"/>
                <w:sz w:val="22"/>
                <w:u w:val="none" w:color="auto"/>
              </w:rPr>
            </w:pPr>
            <w:r>
              <w:rPr>
                <w:rFonts w:hint="eastAsia" w:ascii="ＭＳ 明朝" w:hAnsi="ＭＳ 明朝"/>
                <w:color w:val="FF0000"/>
                <w:sz w:val="22"/>
                <w:u w:val="none" w:color="auto"/>
              </w:rPr>
              <w:t>２００ｍ</w:t>
            </w: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color w:val="FF0000"/>
                <w:sz w:val="22"/>
                <w:u w:val="none" w:color="auto"/>
              </w:rPr>
            </w:pPr>
            <w:r>
              <w:rPr>
                <w:rFonts w:hint="eastAsia" w:ascii="ＭＳ 明朝" w:hAnsi="ＭＳ 明朝"/>
                <w:color w:val="FF0000"/>
                <w:sz w:val="22"/>
                <w:u w:val="none" w:color="auto"/>
              </w:rPr>
              <w:t>２，０００㎡</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color w:val="FF0000"/>
                <w:sz w:val="22"/>
                <w:u w:val="none" w:color="auto"/>
              </w:rPr>
            </w:pPr>
            <w:r>
              <w:rPr>
                <w:rFonts w:hint="eastAsia" w:ascii="ＭＳ 明朝" w:hAnsi="ＭＳ 明朝"/>
                <w:color w:val="FF0000"/>
                <w:sz w:val="22"/>
                <w:u w:val="none" w:color="auto"/>
              </w:rPr>
              <w:t>９０，０００円</w:t>
            </w:r>
          </w:p>
        </w:tc>
      </w:tr>
      <w:tr>
        <w:trPr>
          <w:trHeight w:val="436" w:hRule="atLeast"/>
        </w:trPr>
        <w:tc>
          <w:tcPr>
            <w:tcW w:w="2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none" w:color="auto"/>
              </w:rPr>
            </w:pP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none" w:color="auto"/>
              </w:rPr>
            </w:pPr>
          </w:p>
        </w:tc>
        <w:tc>
          <w:tcPr>
            <w:tcW w:w="2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none" w:color="auto"/>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none" w:color="auto"/>
              </w:rPr>
            </w:pPr>
            <w:r>
              <w:rPr>
                <w:rFonts w:hint="eastAsia"/>
              </w:rPr>
              <mc:AlternateContent>
                <mc:Choice Requires="wps">
                  <w:drawing>
                    <wp:anchor simplePos="0" relativeHeight="6" behindDoc="0" locked="0" layoutInCell="1" hidden="0" allowOverlap="1">
                      <wp:simplePos x="0" y="0"/>
                      <wp:positionH relativeFrom="page">
                        <wp:posOffset>4445</wp:posOffset>
                      </wp:positionH>
                      <wp:positionV relativeFrom="page">
                        <wp:posOffset>-84455</wp:posOffset>
                      </wp:positionV>
                      <wp:extent cx="409575" cy="466725"/>
                      <wp:effectExtent l="635" t="40005" r="69215" b="10795"/>
                      <wp:wrapNone/>
                      <wp:docPr id="1030" name="直線コネクタ 13"/>
                      <a:graphic xmlns:a="http://schemas.openxmlformats.org/drawingml/2006/main">
                        <a:graphicData uri="http://schemas.microsoft.com/office/word/2010/wordprocessingShape">
                          <wps:wsp>
                            <wps:cNvPr id="1030" name="直線コネクタ 13"/>
                            <wps:cNvCnPr/>
                            <wps:spPr>
                              <a:xfrm flipV="1">
                                <a:off x="0" y="0"/>
                                <a:ext cx="409575" cy="466725"/>
                              </a:xfrm>
                              <a:prstGeom prst="straightConnector1">
                                <a:avLst/>
                              </a:prstGeom>
                              <a:ln w="22225">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コネクタ 13" style="mso-position-vertical-relative:page;z-index:6;width:32.25pt;height:36.75pt;mso-position-horizontal-relative:page;position:absolute;margin-left:0.35pt;margin-top:-6.65pt;flip:y;" o:spid="_x0000_s1030" o:allowincell="t" o:allowoverlap="t" filled="f" stroked="t" strokecolor="#000000 [3213]" strokeweight="1.75pt" o:spt="32" type="#_x0000_t32">
                      <v:fill/>
                      <v:stroke linestyle="single" miterlimit="8" endcap="flat" dashstyle="solid" filltype="solid" startarrow="none" endarrow="oval"/>
                      <v:imagedata o:title=""/>
                      <w10:wrap type="none" anchorx="page" anchory="page"/>
                    </v:shape>
                  </w:pict>
                </mc:Fallback>
              </mc:AlternateContent>
            </w:r>
          </w:p>
        </w:tc>
      </w:tr>
    </w:tbl>
    <w:p>
      <w:pPr>
        <w:pStyle w:val="0"/>
        <w:jc w:val="both"/>
        <w:rPr>
          <w:rFonts w:hint="eastAsia" w:ascii="ＭＳ 明朝" w:hAnsi="ＭＳ 明朝"/>
          <w:sz w:val="22"/>
          <w:u w:val="none" w:color="auto"/>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381000</wp:posOffset>
                </wp:positionH>
                <wp:positionV relativeFrom="paragraph">
                  <wp:posOffset>-110490</wp:posOffset>
                </wp:positionV>
                <wp:extent cx="3810000" cy="624840"/>
                <wp:effectExtent l="19685" t="19685" r="29845" b="20320"/>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810000" cy="624840"/>
                        </a:xfrm>
                        <a:prstGeom prst="rect">
                          <a:avLst/>
                        </a:prstGeom>
                        <a:solidFill>
                          <a:schemeClr val="lt1"/>
                        </a:solidFill>
                        <a:ln w="28575"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color w:val="FF0000"/>
                              </w:rPr>
                            </w:pPr>
                            <w:r>
                              <w:rPr>
                                <w:rFonts w:hint="eastAsia" w:ascii="AR P丸ゴシック体E" w:hAnsi="AR P丸ゴシック体E" w:eastAsia="AR P丸ゴシック体E"/>
                                <w:color w:val="FF0000"/>
                                <w:sz w:val="22"/>
                              </w:rPr>
                              <w:t>町より資材購入費の</w:t>
                            </w:r>
                            <w:r>
                              <w:rPr>
                                <w:rFonts w:hint="eastAsia" w:ascii="AR P丸ゴシック体E" w:hAnsi="AR P丸ゴシック体E" w:eastAsia="AR P丸ゴシック体E"/>
                                <w:color w:val="FF0000"/>
                                <w:sz w:val="22"/>
                              </w:rPr>
                              <w:t>3</w:t>
                            </w:r>
                            <w:r>
                              <w:rPr>
                                <w:rFonts w:hint="eastAsia" w:ascii="AR P丸ゴシック体E" w:hAnsi="AR P丸ゴシック体E" w:eastAsia="AR P丸ゴシック体E"/>
                                <w:color w:val="FF0000"/>
                                <w:sz w:val="22"/>
                              </w:rPr>
                              <w:t>分の１</w:t>
                            </w:r>
                            <w:r>
                              <w:rPr>
                                <w:rFonts w:hint="eastAsia" w:ascii="AR P丸ゴシック体E" w:hAnsi="AR P丸ゴシック体E" w:eastAsia="AR P丸ゴシック体E"/>
                                <w:color w:val="FF0000"/>
                                <w:sz w:val="20"/>
                              </w:rPr>
                              <w:t>（</w:t>
                            </w:r>
                            <w:r>
                              <w:rPr>
                                <w:rFonts w:hint="eastAsia" w:ascii="AR P丸ゴシック体E" w:hAnsi="AR P丸ゴシック体E" w:eastAsia="AR P丸ゴシック体E"/>
                                <w:color w:val="FF0000"/>
                                <w:sz w:val="20"/>
                              </w:rPr>
                              <w:t>100</w:t>
                            </w:r>
                            <w:r>
                              <w:rPr>
                                <w:rFonts w:hint="eastAsia" w:ascii="AR P丸ゴシック体E" w:hAnsi="AR P丸ゴシック体E" w:eastAsia="AR P丸ゴシック体E"/>
                                <w:color w:val="FF0000"/>
                                <w:sz w:val="20"/>
                              </w:rPr>
                              <w:t>円未満の端数は切り捨て、</w:t>
                            </w:r>
                          </w:p>
                          <w:p>
                            <w:pPr>
                              <w:pStyle w:val="0"/>
                              <w:rPr>
                                <w:rFonts w:hint="eastAsia" w:ascii="AR P丸ゴシック体E" w:hAnsi="AR P丸ゴシック体E" w:eastAsia="AR P丸ゴシック体E"/>
                                <w:color w:val="FF0000"/>
                              </w:rPr>
                            </w:pPr>
                            <w:r>
                              <w:rPr>
                                <w:rFonts w:hint="eastAsia" w:ascii="AR P丸ゴシック体E" w:hAnsi="AR P丸ゴシック体E" w:eastAsia="AR P丸ゴシック体E"/>
                                <w:color w:val="FF0000"/>
                                <w:sz w:val="22"/>
                              </w:rPr>
                              <w:t>上限</w:t>
                            </w:r>
                            <w:r>
                              <w:rPr>
                                <w:rFonts w:hint="eastAsia" w:ascii="AR P丸ゴシック体E" w:hAnsi="AR P丸ゴシック体E" w:eastAsia="AR P丸ゴシック体E"/>
                                <w:color w:val="FF0000"/>
                                <w:sz w:val="22"/>
                              </w:rPr>
                              <w:t>3</w:t>
                            </w:r>
                            <w:r>
                              <w:rPr>
                                <w:rFonts w:hint="eastAsia" w:ascii="AR P丸ゴシック体E" w:hAnsi="AR P丸ゴシック体E" w:eastAsia="AR P丸ゴシック体E"/>
                                <w:color w:val="FF0000"/>
                                <w:sz w:val="22"/>
                              </w:rPr>
                              <w:t>万円）、県より同額の補助があります。</w:t>
                            </w:r>
                          </w:p>
                          <w:p>
                            <w:pPr>
                              <w:pStyle w:val="0"/>
                              <w:rPr>
                                <w:rFonts w:hint="eastAsia"/>
                                <w:sz w:val="22"/>
                              </w:rPr>
                            </w:pPr>
                            <w:r>
                              <w:rPr>
                                <w:rFonts w:hint="eastAsia" w:ascii="AR P丸ゴシック体E" w:hAnsi="AR P丸ゴシック体E" w:eastAsia="AR P丸ゴシック体E"/>
                                <w:color w:val="FF0000"/>
                                <w:sz w:val="22"/>
                              </w:rPr>
                              <w:t>資材購入額が</w:t>
                            </w:r>
                            <w:r>
                              <w:rPr>
                                <w:rFonts w:hint="eastAsia" w:ascii="AR P丸ゴシック体E" w:hAnsi="AR P丸ゴシック体E" w:eastAsia="AR P丸ゴシック体E"/>
                                <w:color w:val="FF0000"/>
                                <w:sz w:val="22"/>
                              </w:rPr>
                              <w:t>9</w:t>
                            </w:r>
                            <w:r>
                              <w:rPr>
                                <w:rFonts w:hint="eastAsia" w:ascii="AR P丸ゴシック体E" w:hAnsi="AR P丸ゴシック体E" w:eastAsia="AR P丸ゴシック体E"/>
                                <w:color w:val="FF0000"/>
                                <w:sz w:val="22"/>
                              </w:rPr>
                              <w:t>万円の場合、</w:t>
                            </w:r>
                            <w:r>
                              <w:rPr>
                                <w:rFonts w:hint="eastAsia" w:ascii="AR P丸ゴシック体E" w:hAnsi="AR P丸ゴシック体E" w:eastAsia="AR P丸ゴシック体E"/>
                                <w:color w:val="FF0000"/>
                                <w:sz w:val="24"/>
                              </w:rPr>
                              <w:t>6</w:t>
                            </w:r>
                            <w:r>
                              <w:rPr>
                                <w:rFonts w:hint="eastAsia" w:ascii="AR P丸ゴシック体E" w:hAnsi="AR P丸ゴシック体E" w:eastAsia="AR P丸ゴシック体E"/>
                                <w:color w:val="FF0000"/>
                                <w:sz w:val="24"/>
                              </w:rPr>
                              <w:t>万円の補助金</w:t>
                            </w:r>
                            <w:r>
                              <w:rPr>
                                <w:rFonts w:hint="eastAsia" w:ascii="AR P丸ゴシック体E" w:hAnsi="AR P丸ゴシック体E" w:eastAsia="AR P丸ゴシック体E"/>
                                <w:color w:val="FF0000"/>
                                <w:sz w:val="22"/>
                              </w:rPr>
                              <w:t>となります。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16pt;width:300pt;height:49.2pt;mso-position-horizontal-relative:text;position:absolute;margin-left:30pt;margin-top:-8.69pt;mso-wrap-distance-bottom:0pt;mso-wrap-distance-right:16pt;mso-wrap-distance-top:0pt;" o:spid="_x0000_s1031" o:allowincell="t" o:allowoverlap="t" filled="t" fillcolor="#ffffff [3201]" stroked="t" strokecolor="#000000" strokeweight="2.25pt" o:spt="202" type="#_x0000_t202">
                <v:fill/>
                <v:stroke linestyle="single" filltype="solid"/>
                <v:textbox style="layout-flow:horizontal;" inset="2.0637499999999998mm,0.24694444444444438mm,2.0637499999999998mm,0.24694444444444438mm">
                  <w:txbxContent>
                    <w:p>
                      <w:pPr>
                        <w:pStyle w:val="0"/>
                        <w:rPr>
                          <w:rFonts w:hint="eastAsia" w:ascii="AR P丸ゴシック体E" w:hAnsi="AR P丸ゴシック体E" w:eastAsia="AR P丸ゴシック体E"/>
                          <w:color w:val="FF0000"/>
                        </w:rPr>
                      </w:pPr>
                      <w:r>
                        <w:rPr>
                          <w:rFonts w:hint="eastAsia" w:ascii="AR P丸ゴシック体E" w:hAnsi="AR P丸ゴシック体E" w:eastAsia="AR P丸ゴシック体E"/>
                          <w:color w:val="FF0000"/>
                          <w:sz w:val="22"/>
                        </w:rPr>
                        <w:t>町より資材購入費の</w:t>
                      </w:r>
                      <w:r>
                        <w:rPr>
                          <w:rFonts w:hint="eastAsia" w:ascii="AR P丸ゴシック体E" w:hAnsi="AR P丸ゴシック体E" w:eastAsia="AR P丸ゴシック体E"/>
                          <w:color w:val="FF0000"/>
                          <w:sz w:val="22"/>
                        </w:rPr>
                        <w:t>3</w:t>
                      </w:r>
                      <w:r>
                        <w:rPr>
                          <w:rFonts w:hint="eastAsia" w:ascii="AR P丸ゴシック体E" w:hAnsi="AR P丸ゴシック体E" w:eastAsia="AR P丸ゴシック体E"/>
                          <w:color w:val="FF0000"/>
                          <w:sz w:val="22"/>
                        </w:rPr>
                        <w:t>分の１</w:t>
                      </w:r>
                      <w:r>
                        <w:rPr>
                          <w:rFonts w:hint="eastAsia" w:ascii="AR P丸ゴシック体E" w:hAnsi="AR P丸ゴシック体E" w:eastAsia="AR P丸ゴシック体E"/>
                          <w:color w:val="FF0000"/>
                          <w:sz w:val="20"/>
                        </w:rPr>
                        <w:t>（</w:t>
                      </w:r>
                      <w:r>
                        <w:rPr>
                          <w:rFonts w:hint="eastAsia" w:ascii="AR P丸ゴシック体E" w:hAnsi="AR P丸ゴシック体E" w:eastAsia="AR P丸ゴシック体E"/>
                          <w:color w:val="FF0000"/>
                          <w:sz w:val="20"/>
                        </w:rPr>
                        <w:t>100</w:t>
                      </w:r>
                      <w:r>
                        <w:rPr>
                          <w:rFonts w:hint="eastAsia" w:ascii="AR P丸ゴシック体E" w:hAnsi="AR P丸ゴシック体E" w:eastAsia="AR P丸ゴシック体E"/>
                          <w:color w:val="FF0000"/>
                          <w:sz w:val="20"/>
                        </w:rPr>
                        <w:t>円未満の端数は切り捨て、</w:t>
                      </w:r>
                    </w:p>
                    <w:p>
                      <w:pPr>
                        <w:pStyle w:val="0"/>
                        <w:rPr>
                          <w:rFonts w:hint="eastAsia" w:ascii="AR P丸ゴシック体E" w:hAnsi="AR P丸ゴシック体E" w:eastAsia="AR P丸ゴシック体E"/>
                          <w:color w:val="FF0000"/>
                        </w:rPr>
                      </w:pPr>
                      <w:r>
                        <w:rPr>
                          <w:rFonts w:hint="eastAsia" w:ascii="AR P丸ゴシック体E" w:hAnsi="AR P丸ゴシック体E" w:eastAsia="AR P丸ゴシック体E"/>
                          <w:color w:val="FF0000"/>
                          <w:sz w:val="22"/>
                        </w:rPr>
                        <w:t>上限</w:t>
                      </w:r>
                      <w:r>
                        <w:rPr>
                          <w:rFonts w:hint="eastAsia" w:ascii="AR P丸ゴシック体E" w:hAnsi="AR P丸ゴシック体E" w:eastAsia="AR P丸ゴシック体E"/>
                          <w:color w:val="FF0000"/>
                          <w:sz w:val="22"/>
                        </w:rPr>
                        <w:t>3</w:t>
                      </w:r>
                      <w:r>
                        <w:rPr>
                          <w:rFonts w:hint="eastAsia" w:ascii="AR P丸ゴシック体E" w:hAnsi="AR P丸ゴシック体E" w:eastAsia="AR P丸ゴシック体E"/>
                          <w:color w:val="FF0000"/>
                          <w:sz w:val="22"/>
                        </w:rPr>
                        <w:t>万円）、県より同額の補助があります。</w:t>
                      </w:r>
                    </w:p>
                    <w:p>
                      <w:pPr>
                        <w:pStyle w:val="0"/>
                        <w:rPr>
                          <w:rFonts w:hint="eastAsia"/>
                          <w:sz w:val="22"/>
                        </w:rPr>
                      </w:pPr>
                      <w:r>
                        <w:rPr>
                          <w:rFonts w:hint="eastAsia" w:ascii="AR P丸ゴシック体E" w:hAnsi="AR P丸ゴシック体E" w:eastAsia="AR P丸ゴシック体E"/>
                          <w:color w:val="FF0000"/>
                          <w:sz w:val="22"/>
                        </w:rPr>
                        <w:t>資材購入額が</w:t>
                      </w:r>
                      <w:r>
                        <w:rPr>
                          <w:rFonts w:hint="eastAsia" w:ascii="AR P丸ゴシック体E" w:hAnsi="AR P丸ゴシック体E" w:eastAsia="AR P丸ゴシック体E"/>
                          <w:color w:val="FF0000"/>
                          <w:sz w:val="22"/>
                        </w:rPr>
                        <w:t>9</w:t>
                      </w:r>
                      <w:r>
                        <w:rPr>
                          <w:rFonts w:hint="eastAsia" w:ascii="AR P丸ゴシック体E" w:hAnsi="AR P丸ゴシック体E" w:eastAsia="AR P丸ゴシック体E"/>
                          <w:color w:val="FF0000"/>
                          <w:sz w:val="22"/>
                        </w:rPr>
                        <w:t>万円の場合、</w:t>
                      </w:r>
                      <w:r>
                        <w:rPr>
                          <w:rFonts w:hint="eastAsia" w:ascii="AR P丸ゴシック体E" w:hAnsi="AR P丸ゴシック体E" w:eastAsia="AR P丸ゴシック体E"/>
                          <w:color w:val="FF0000"/>
                          <w:sz w:val="24"/>
                        </w:rPr>
                        <w:t>6</w:t>
                      </w:r>
                      <w:r>
                        <w:rPr>
                          <w:rFonts w:hint="eastAsia" w:ascii="AR P丸ゴシック体E" w:hAnsi="AR P丸ゴシック体E" w:eastAsia="AR P丸ゴシック体E"/>
                          <w:color w:val="FF0000"/>
                          <w:sz w:val="24"/>
                        </w:rPr>
                        <w:t>万円の補助金</w:t>
                      </w:r>
                      <w:r>
                        <w:rPr>
                          <w:rFonts w:hint="eastAsia" w:ascii="AR P丸ゴシック体E" w:hAnsi="AR P丸ゴシック体E" w:eastAsia="AR P丸ゴシック体E"/>
                          <w:color w:val="FF0000"/>
                          <w:sz w:val="22"/>
                        </w:rPr>
                        <w:t>となります。</w:t>
                      </w:r>
                    </w:p>
                  </w:txbxContent>
                </v:textbox>
                <v:imagedata o:title=""/>
                <w10:wrap type="none" anchorx="text" anchory="text"/>
              </v:shape>
            </w:pict>
          </mc:Fallback>
        </mc:AlternateContent>
      </w:r>
      <w:r>
        <w:rPr>
          <w:rFonts w:hint="eastAsia" w:ascii="ＭＳ 明朝" w:hAnsi="ＭＳ 明朝"/>
          <w:sz w:val="16"/>
          <w:u w:val="none" w:color="auto"/>
        </w:rPr>
        <w:t>　</w:t>
      </w:r>
      <w:r>
        <w:rPr>
          <w:rFonts w:hint="eastAsia"/>
        </w:rPr>
        <mc:AlternateContent>
          <mc:Choice Requires="wps">
            <w:drawing>
              <wp:anchor simplePos="0" relativeHeight="5" behindDoc="0" locked="0" layoutInCell="1" hidden="0" allowOverlap="1">
                <wp:simplePos x="0" y="0"/>
                <wp:positionH relativeFrom="page">
                  <wp:posOffset>5319395</wp:posOffset>
                </wp:positionH>
                <wp:positionV relativeFrom="page">
                  <wp:posOffset>6733540</wp:posOffset>
                </wp:positionV>
                <wp:extent cx="1171575" cy="276225"/>
                <wp:effectExtent l="635" t="635" r="29845" b="10795"/>
                <wp:wrapNone/>
                <wp:docPr id="1032" name="テキスト ボックス 14"/>
                <a:graphic xmlns:a="http://schemas.openxmlformats.org/drawingml/2006/main">
                  <a:graphicData uri="http://schemas.microsoft.com/office/word/2010/wordprocessingShape">
                    <wps:wsp>
                      <wps:cNvPr id="1032" name="テキスト ボックス 14"/>
                      <wps:cNvSpPr txBox="1"/>
                      <wps:spPr>
                        <a:xfrm>
                          <a:off x="0" y="0"/>
                          <a:ext cx="1171575" cy="276225"/>
                        </a:xfrm>
                        <a:prstGeom prst="rect">
                          <a:avLst/>
                        </a:prstGeom>
                        <a:solidFill>
                          <a:schemeClr val="bg1"/>
                        </a:solidFill>
                        <a:ln w="19050">
                          <a:solidFill>
                            <a:schemeClr val="tx1"/>
                          </a:solidFill>
                        </a:ln>
                      </wps:spPr>
                      <wps:style>
                        <a:lnRef idx="0">
                          <a:srgbClr val="000000"/>
                        </a:lnRef>
                        <a:fillRef idx="0">
                          <a:srgbClr val="000000"/>
                        </a:fillRef>
                        <a:effectRef idx="0">
                          <a:srgbClr val="000000"/>
                        </a:effectRef>
                        <a:fontRef idx="minor">
                          <a:schemeClr val="tx1"/>
                        </a:fontRef>
                      </wps:style>
                      <wps:txbx>
                        <w:txbxContent>
                          <w:p>
                            <w:pPr>
                              <w:pStyle w:val="0"/>
                              <w:snapToGrid w:val="0"/>
                              <w:rPr>
                                <w:rFonts w:hint="default"/>
                              </w:rPr>
                            </w:pPr>
                            <w:r>
                              <w:rPr>
                                <w:rFonts w:hint="eastAsia" w:ascii="HGSｺﾞｼｯｸM" w:hAnsi="HGSｺﾞｼｯｸM" w:eastAsia="HGSｺﾞｼｯｸM"/>
                                <w:sz w:val="22"/>
                              </w:rPr>
                              <w:t>資材購入</w:t>
                            </w:r>
                            <w:r>
                              <w:rPr>
                                <w:rFonts w:hint="default" w:ascii="HGSｺﾞｼｯｸM" w:hAnsi="HGSｺﾞｼｯｸM" w:eastAsia="HGSｺﾞｼｯｸM"/>
                                <w:sz w:val="22"/>
                              </w:rPr>
                              <w:t>予算の総額</w:t>
                            </w:r>
                          </w:p>
                        </w:txbxContent>
                      </wps:txbx>
                      <wps:bodyPr vertOverflow="clip" horzOverflow="clip" wrap="none" rtlCol="0" anchor="t">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page;z-index:5;width:92.25pt;height:21.75pt;mso-position-horizontal-relative:page;position:absolute;margin-left:418.85pt;margin-top:530.20000000000005pt;v-text-anchor:top;mso-wrap-style:none;" o:spid="_x0000_s1032" o:allowincell="t" o:allowoverlap="t" filled="t" fillcolor="#ffffff [3212]" stroked="t" strokecolor="#000000 [3213]" strokeweight="1.5pt" o:spt="202" type="#_x0000_t202">
                <v:fill/>
                <v:stroke filltype="solid"/>
                <v:textbox style="layout-flow:horizontal;mso-fit-shape-to-text:t;">
                  <w:txbxContent>
                    <w:p>
                      <w:pPr>
                        <w:pStyle w:val="0"/>
                        <w:snapToGrid w:val="0"/>
                        <w:rPr>
                          <w:rFonts w:hint="default"/>
                        </w:rPr>
                      </w:pPr>
                      <w:r>
                        <w:rPr>
                          <w:rFonts w:hint="eastAsia" w:ascii="HGSｺﾞｼｯｸM" w:hAnsi="HGSｺﾞｼｯｸM" w:eastAsia="HGSｺﾞｼｯｸM"/>
                          <w:sz w:val="22"/>
                        </w:rPr>
                        <w:t>資材購入</w:t>
                      </w:r>
                      <w:r>
                        <w:rPr>
                          <w:rFonts w:hint="default" w:ascii="HGSｺﾞｼｯｸM" w:hAnsi="HGSｺﾞｼｯｸM" w:eastAsia="HGSｺﾞｼｯｸM"/>
                          <w:sz w:val="22"/>
                        </w:rPr>
                        <w:t>予算の総額</w:t>
                      </w:r>
                    </w:p>
                  </w:txbxContent>
                </v:textbox>
                <v:imagedata o:title=""/>
                <w10:wrap type="none" anchorx="page" anchory="page"/>
              </v:shape>
            </w:pict>
          </mc:Fallback>
        </mc:AlternateContent>
      </w:r>
    </w:p>
    <w:p>
      <w:pPr>
        <w:pStyle w:val="0"/>
        <w:jc w:val="both"/>
        <w:rPr>
          <w:rFonts w:hint="eastAsia" w:ascii="ＭＳ 明朝" w:hAnsi="ＭＳ 明朝"/>
          <w:sz w:val="24"/>
          <w:u w:val="none" w:color="auto"/>
        </w:rPr>
      </w:pPr>
    </w:p>
    <w:p>
      <w:pPr>
        <w:pStyle w:val="0"/>
        <w:jc w:val="both"/>
        <w:rPr>
          <w:rFonts w:hint="eastAsia" w:ascii="ＭＳ 明朝" w:hAnsi="ＭＳ 明朝"/>
          <w:sz w:val="24"/>
          <w:u w:val="none" w:color="auto"/>
        </w:rPr>
      </w:pPr>
    </w:p>
    <w:p>
      <w:pPr>
        <w:pStyle w:val="0"/>
        <w:jc w:val="both"/>
        <w:rPr>
          <w:rFonts w:hint="eastAsia" w:ascii="ＭＳ 明朝" w:hAnsi="ＭＳ 明朝"/>
          <w:sz w:val="24"/>
          <w:u w:val="none" w:color="auto"/>
        </w:rPr>
      </w:pPr>
      <w:r>
        <w:rPr>
          <w:rFonts w:hint="eastAsia" w:ascii="ＭＳ 明朝" w:hAnsi="ＭＳ 明朝" w:eastAsia="ＭＳ 明朝"/>
          <w:kern w:val="2"/>
          <w:sz w:val="24"/>
          <w:u w:val="none" w:color="auto"/>
        </w:rPr>
        <w:t>３．添付書類　</w:t>
      </w:r>
    </w:p>
    <w:p>
      <w:pPr>
        <w:pStyle w:val="0"/>
        <w:jc w:val="both"/>
        <w:rPr>
          <w:rFonts w:hint="eastAsia" w:ascii="ＭＳ 明朝" w:hAnsi="ＭＳ 明朝"/>
          <w:sz w:val="24"/>
          <w:u w:val="none" w:color="auto"/>
        </w:rPr>
      </w:pPr>
      <w:r>
        <w:rPr>
          <w:rFonts w:hint="eastAsia" w:ascii="ＭＳ 明朝" w:hAnsi="ＭＳ 明朝" w:eastAsia="ＭＳ 明朝"/>
          <w:kern w:val="2"/>
          <w:sz w:val="24"/>
          <w:u w:val="none" w:color="auto"/>
        </w:rPr>
        <w:t>　</w:t>
      </w:r>
      <w:r>
        <w:rPr>
          <w:rFonts w:hint="eastAsia" w:ascii="ＭＳ 明朝" w:hAnsi="ＭＳ 明朝" w:eastAsia="ＭＳ 明朝"/>
          <w:kern w:val="2"/>
          <w:sz w:val="24"/>
          <w:u w:val="none" w:color="auto"/>
        </w:rPr>
        <w:t>(1)</w:t>
      </w:r>
      <w:r>
        <w:rPr>
          <w:rFonts w:hint="eastAsia" w:ascii="ＭＳ 明朝" w:hAnsi="ＭＳ 明朝" w:eastAsia="ＭＳ 明朝"/>
          <w:kern w:val="2"/>
          <w:sz w:val="24"/>
          <w:u w:val="none" w:color="auto"/>
        </w:rPr>
        <w:t>　設置場所がわかる図面　</w:t>
      </w:r>
      <w:r>
        <w:rPr>
          <w:rFonts w:hint="eastAsia" w:ascii="AR P丸ゴシック体M" w:hAnsi="AR P丸ゴシック体M" w:eastAsia="AR P丸ゴシック体M"/>
          <w:color w:val="FF0000"/>
          <w:kern w:val="2"/>
          <w:sz w:val="22"/>
          <w:u w:val="none" w:color="auto"/>
        </w:rPr>
        <w:t>←略図を添付してください</w:t>
      </w:r>
    </w:p>
    <w:p>
      <w:pPr>
        <w:pStyle w:val="0"/>
        <w:jc w:val="both"/>
        <w:rPr>
          <w:rFonts w:hint="eastAsia" w:ascii="AR Pゴシック体M" w:hAnsi="AR Pゴシック体M" w:eastAsia="AR Pゴシック体M"/>
          <w:color w:val="FF0000"/>
          <w:sz w:val="22"/>
          <w:u w:val="none" w:color="auto"/>
        </w:rPr>
      </w:pPr>
      <w:r>
        <w:rPr>
          <w:rFonts w:hint="eastAsia" w:ascii="ＭＳ 明朝" w:hAnsi="ＭＳ 明朝" w:eastAsia="ＭＳ 明朝"/>
          <w:kern w:val="2"/>
          <w:sz w:val="24"/>
          <w:u w:val="none" w:color="auto"/>
        </w:rPr>
        <w:t>　</w:t>
      </w:r>
      <w:r>
        <w:rPr>
          <w:rFonts w:hint="eastAsia" w:ascii="ＭＳ 明朝" w:hAnsi="ＭＳ 明朝" w:eastAsia="ＭＳ 明朝"/>
          <w:kern w:val="2"/>
          <w:sz w:val="24"/>
          <w:u w:val="none" w:color="auto"/>
        </w:rPr>
        <w:t>(2)</w:t>
      </w:r>
      <w:r>
        <w:rPr>
          <w:rFonts w:hint="eastAsia" w:ascii="ＭＳ 明朝" w:hAnsi="ＭＳ 明朝" w:eastAsia="ＭＳ 明朝"/>
          <w:kern w:val="2"/>
          <w:sz w:val="24"/>
          <w:u w:val="none" w:color="auto"/>
        </w:rPr>
        <w:t>　構成員名簿（農業団体、法人）</w:t>
      </w:r>
      <w:r>
        <w:rPr>
          <w:rFonts w:hint="eastAsia" w:ascii="AR Pゴシック体M" w:hAnsi="AR Pゴシック体M" w:eastAsia="AR Pゴシック体M"/>
          <w:color w:val="FF0000"/>
          <w:kern w:val="2"/>
          <w:sz w:val="22"/>
          <w:u w:val="none" w:color="auto"/>
        </w:rPr>
        <w:t>←農家団体（</w:t>
      </w:r>
      <w:r>
        <w:rPr>
          <w:rFonts w:hint="eastAsia" w:ascii="AR Pゴシック体M" w:hAnsi="AR Pゴシック体M" w:eastAsia="AR Pゴシック体M"/>
          <w:color w:val="FF0000"/>
          <w:kern w:val="2"/>
          <w:sz w:val="22"/>
          <w:u w:val="none" w:color="auto"/>
        </w:rPr>
        <w:t>3</w:t>
      </w:r>
      <w:r>
        <w:rPr>
          <w:rFonts w:hint="eastAsia" w:ascii="AR Pゴシック体M" w:hAnsi="AR Pゴシック体M" w:eastAsia="AR Pゴシック体M"/>
          <w:color w:val="FF0000"/>
          <w:kern w:val="2"/>
          <w:sz w:val="22"/>
          <w:u w:val="none" w:color="auto"/>
        </w:rPr>
        <w:t>戸未満）で申請する場合は名簿を添付</w:t>
      </w:r>
    </w:p>
    <w:p>
      <w:pPr>
        <w:pStyle w:val="0"/>
        <w:ind w:firstLine="4400" w:firstLineChars="2000"/>
        <w:jc w:val="both"/>
        <w:rPr>
          <w:rFonts w:hint="eastAsia" w:ascii="ＭＳ 明朝" w:hAnsi="ＭＳ 明朝"/>
          <w:color w:val="FF0000"/>
          <w:sz w:val="22"/>
          <w:u w:val="none" w:color="auto"/>
        </w:rPr>
      </w:pPr>
      <w:r>
        <w:rPr>
          <w:rFonts w:hint="eastAsia" w:ascii="AR Pゴシック体M" w:hAnsi="AR Pゴシック体M" w:eastAsia="AR Pゴシック体M"/>
          <w:color w:val="FF0000"/>
          <w:kern w:val="2"/>
          <w:sz w:val="22"/>
          <w:u w:val="none" w:color="auto"/>
        </w:rPr>
        <w:t>してください</w:t>
      </w:r>
    </w:p>
    <w:p>
      <w:pPr>
        <w:pStyle w:val="0"/>
        <w:jc w:val="both"/>
        <w:rPr>
          <w:rFonts w:hint="eastAsia" w:ascii="ＭＳ 明朝" w:hAnsi="ＭＳ 明朝"/>
          <w:sz w:val="22"/>
        </w:rPr>
      </w:pPr>
    </w:p>
    <w:p>
      <w:pPr>
        <w:pStyle w:val="0"/>
        <w:jc w:val="both"/>
        <w:rPr>
          <w:rFonts w:hint="eastAsia" w:ascii="ＭＳ 明朝" w:hAnsi="ＭＳ 明朝"/>
          <w:sz w:val="22"/>
        </w:rPr>
      </w:pP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margin">
                  <wp:align>left</wp:align>
                </wp:positionH>
                <wp:positionV relativeFrom="paragraph">
                  <wp:posOffset>182880</wp:posOffset>
                </wp:positionV>
                <wp:extent cx="6010275" cy="1343025"/>
                <wp:effectExtent l="635" t="635" r="29845" b="10795"/>
                <wp:wrapNone/>
                <wp:docPr id="1033" name="大かっこ 1"/>
                <a:graphic xmlns:a="http://schemas.openxmlformats.org/drawingml/2006/main">
                  <a:graphicData uri="http://schemas.microsoft.com/office/word/2010/wordprocessingShape">
                    <wps:wsp>
                      <wps:cNvPr id="1033" name="大かっこ 1"/>
                      <wps:cNvSpPr>
                        <a:spLocks noChangeArrowheads="1"/>
                      </wps:cNvSpPr>
                      <wps:spPr>
                        <a:xfrm>
                          <a:off x="0" y="0"/>
                          <a:ext cx="6010275" cy="1343025"/>
                        </a:xfrm>
                        <a:prstGeom prst="bracketPair">
                          <a:avLst>
                            <a:gd name="adj" fmla="val 64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3;width:473.25pt;height:105.75pt;mso-position-horizontal-relative:margin;position:absolute;mso-position-horizontal:left;margin-top:14.4pt;" o:spid="_x0000_s1033" o:allowincell="t" o:allowoverlap="t" filled="f" stroked="t" strokecolor="#000000" strokeweight="0.75pt" o:spt="185" type="#_x0000_t185" adj="1396">
                <v:fill/>
                <v:stroke filltype="solid"/>
                <v:textbox style="layout-flow:horizontal;"/>
                <v:imagedata o:title=""/>
                <w10:wrap type="none" anchorx="margin" anchory="text"/>
              </v:shape>
            </w:pict>
          </mc:Fallback>
        </mc:AlternateContent>
      </w:r>
    </w:p>
    <w:p>
      <w:pPr>
        <w:pStyle w:val="0"/>
        <w:ind w:firstLine="210" w:firstLineChars="100"/>
        <w:jc w:val="both"/>
        <w:rPr>
          <w:rFonts w:hint="eastAsia" w:ascii="ＭＳ 明朝" w:hAnsi="ＭＳ 明朝"/>
          <w:sz w:val="22"/>
        </w:rPr>
      </w:pPr>
      <w:r>
        <w:rPr>
          <w:rFonts w:hint="eastAsia" w:ascii="ＭＳ 明朝" w:hAnsi="ＭＳ 明朝" w:eastAsia="ＭＳ 明朝"/>
          <w:kern w:val="2"/>
          <w:sz w:val="22"/>
        </w:rPr>
        <w:t>確認同意</w:t>
      </w:r>
    </w:p>
    <w:p>
      <w:pPr>
        <w:pStyle w:val="0"/>
        <w:ind w:left="210" w:leftChars="100" w:firstLine="210" w:firstLineChars="100"/>
        <w:jc w:val="both"/>
        <w:rPr>
          <w:rFonts w:hint="eastAsia" w:ascii="ＭＳ 明朝" w:hAnsi="ＭＳ 明朝"/>
          <w:sz w:val="22"/>
        </w:rPr>
      </w:pPr>
      <w:r>
        <w:rPr>
          <w:rFonts w:hint="eastAsia" w:ascii="ＭＳ 明朝" w:hAnsi="ＭＳ 明朝" w:eastAsia="ＭＳ 明朝"/>
          <w:kern w:val="2"/>
          <w:sz w:val="22"/>
        </w:rPr>
        <w:t>城里町有害鳥獣防護柵設置補助金交付申請に必要な町税及び使用料等の収納状況について、補助金交付決定審査のため収納状況を調査することに同意します。</w:t>
      </w:r>
    </w:p>
    <w:p>
      <w:pPr>
        <w:pStyle w:val="0"/>
        <w:ind w:left="220" w:hanging="220" w:hangingChars="10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u w:val="none" w:color="auto"/>
        </w:rPr>
        <w:t>また</w:t>
      </w:r>
      <w:r>
        <w:rPr>
          <w:rFonts w:hint="eastAsia" w:ascii="ＭＳ 明朝" w:hAnsi="ＭＳ 明朝" w:eastAsia="ＭＳ 明朝"/>
          <w:sz w:val="22"/>
          <w:u w:val="none" w:color="auto"/>
        </w:rPr>
        <w:t>、</w:t>
      </w:r>
      <w:r>
        <w:rPr>
          <w:rFonts w:hint="eastAsia" w:ascii="ＭＳ 明朝" w:hAnsi="ＭＳ 明朝"/>
          <w:sz w:val="22"/>
          <w:u w:val="none" w:color="auto"/>
        </w:rPr>
        <w:t>事業の実施にあたり</w:t>
      </w:r>
      <w:r>
        <w:rPr>
          <w:rFonts w:hint="eastAsia" w:ascii="ＭＳ 明朝" w:hAnsi="ＭＳ 明朝" w:eastAsia="ＭＳ 明朝"/>
          <w:sz w:val="22"/>
          <w:u w:val="none" w:color="auto"/>
        </w:rPr>
        <w:t>、</w:t>
      </w:r>
      <w:r>
        <w:rPr>
          <w:rFonts w:hint="eastAsia" w:ascii="ＭＳ 明朝" w:hAnsi="ＭＳ 明朝"/>
          <w:sz w:val="22"/>
          <w:u w:val="none" w:color="auto"/>
        </w:rPr>
        <w:t>設置した侵入防止策の効果が十分に発揮されるよう適切に管理するとともに</w:t>
      </w:r>
      <w:r>
        <w:rPr>
          <w:rFonts w:hint="eastAsia" w:ascii="ＭＳ 明朝" w:hAnsi="ＭＳ 明朝" w:eastAsia="ＭＳ 明朝"/>
          <w:sz w:val="22"/>
          <w:u w:val="none" w:color="auto"/>
        </w:rPr>
        <w:t>、</w:t>
      </w:r>
      <w:r>
        <w:rPr>
          <w:rFonts w:hint="eastAsia" w:ascii="ＭＳ 明朝" w:hAnsi="ＭＳ 明朝"/>
          <w:sz w:val="22"/>
          <w:u w:val="none" w:color="auto"/>
        </w:rPr>
        <w:t>侵入防護柵については</w:t>
      </w:r>
      <w:r>
        <w:rPr>
          <w:rFonts w:hint="eastAsia" w:ascii="ＭＳ 明朝" w:hAnsi="ＭＳ 明朝" w:eastAsia="ＭＳ 明朝"/>
          <w:sz w:val="22"/>
          <w:u w:val="none" w:color="auto"/>
        </w:rPr>
        <w:t>、</w:t>
      </w:r>
      <w:r>
        <w:rPr>
          <w:rFonts w:hint="eastAsia" w:ascii="ＭＳ 明朝" w:hAnsi="ＭＳ 明朝"/>
          <w:sz w:val="22"/>
          <w:u w:val="none" w:color="auto"/>
        </w:rPr>
        <w:t>必要に応じ補修し</w:t>
      </w:r>
      <w:r>
        <w:rPr>
          <w:rFonts w:hint="eastAsia" w:ascii="ＭＳ 明朝" w:hAnsi="ＭＳ 明朝" w:eastAsia="ＭＳ 明朝"/>
          <w:sz w:val="22"/>
          <w:u w:val="none" w:color="auto"/>
        </w:rPr>
        <w:t>、</w:t>
      </w:r>
      <w:r>
        <w:rPr>
          <w:rFonts w:hint="eastAsia" w:ascii="ＭＳ 明朝" w:hAnsi="ＭＳ 明朝"/>
          <w:sz w:val="22"/>
          <w:u w:val="none" w:color="auto"/>
        </w:rPr>
        <w:t>又は不要となった場合は撤去することに同意します。</w:t>
      </w:r>
    </w:p>
    <w:p>
      <w:pPr>
        <w:pStyle w:val="0"/>
        <w:ind w:firstLine="2520" w:firstLineChars="1200"/>
        <w:jc w:val="both"/>
        <w:rPr>
          <w:rFonts w:hint="eastAsia" w:ascii="ＭＳ 明朝" w:hAnsi="ＭＳ 明朝" w:eastAsia="ＭＳ 明朝"/>
          <w:b w:val="0"/>
          <w:i w:val="0"/>
          <w:color w:val="000000"/>
          <w:sz w:val="22"/>
        </w:rPr>
      </w:pPr>
      <w:r>
        <w:rPr>
          <w:rFonts w:hint="eastAsia" w:ascii="ＭＳ 明朝" w:hAnsi="ＭＳ 明朝" w:eastAsia="ＭＳ 明朝"/>
          <w:kern w:val="2"/>
          <w:sz w:val="22"/>
        </w:rPr>
        <w:t>　　　　　　　　申請者氏名　</w:t>
      </w:r>
      <w:r>
        <w:rPr>
          <w:rFonts w:hint="eastAsia" w:ascii="ＭＳ 明朝" w:hAnsi="ＭＳ 明朝" w:eastAsia="ＭＳ 明朝"/>
          <w:kern w:val="2"/>
          <w:sz w:val="22"/>
          <w:u w:val="single" w:color="auto"/>
        </w:rPr>
        <w:t>　</w:t>
      </w:r>
      <w:r>
        <w:rPr>
          <w:rFonts w:hint="eastAsia" w:ascii="ＭＳ 明朝" w:hAnsi="ＭＳ 明朝" w:eastAsia="ＭＳ 明朝"/>
          <w:color w:val="FF0000"/>
          <w:kern w:val="2"/>
          <w:sz w:val="28"/>
          <w:u w:val="single" w:color="auto"/>
        </w:rPr>
        <w:t>城里　一郎</w:t>
      </w:r>
      <w:r>
        <w:rPr>
          <w:rFonts w:hint="eastAsia" w:ascii="ＭＳ 明朝" w:hAnsi="ＭＳ 明朝" w:eastAsia="ＭＳ 明朝"/>
          <w:kern w:val="2"/>
          <w:sz w:val="22"/>
          <w:u w:val="single" w:color="auto"/>
        </w:rPr>
        <w:t>　　　　　　</w:t>
      </w:r>
    </w:p>
    <w:sectPr>
      <w:pgSz w:w="11905" w:h="16837"/>
      <w:pgMar w:top="1417" w:right="1133" w:bottom="1133" w:left="141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28">
          <o:proxy start="" idref="#_x0000_s0" connectloc="-1"/>
          <o:proxy end="" idref="#_x0000_s0" connectloc="-1"/>
        </o:r>
        <o:r id="V:Rule10"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rFonts w:ascii="ＭＳ 明朝" w:hAnsi="ＭＳ 明朝" w:eastAsia="ＭＳ 明朝"/>
      <w:sz w:val="24"/>
    </w:rPr>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qFormat/>
    <w:rPr>
      <w:rFonts w:ascii="Century" w:hAnsi="Century"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389</TotalTime>
  <Pages>2</Pages>
  <Words>7</Words>
  <Characters>951</Characters>
  <Application>JUST Note</Application>
  <Lines>119</Lines>
  <Paragraphs>66</Paragraphs>
  <CharactersWithSpaces>1080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貝藤　正幸</cp:lastModifiedBy>
  <cp:lastPrinted>2023-05-15T02:39:39Z</cp:lastPrinted>
  <dcterms:created xsi:type="dcterms:W3CDTF">2023-01-11T11:15:00Z</dcterms:created>
  <dcterms:modified xsi:type="dcterms:W3CDTF">2023-05-15T04:09:24Z</dcterms:modified>
  <cp:revision>19</cp:revision>
</cp:coreProperties>
</file>