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58E" w:rsidRDefault="00BA458E">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bookmarkStart w:id="0" w:name="_GoBack"/>
      <w:bookmarkEnd w:id="0"/>
      <w:r>
        <w:rPr>
          <w:rFonts w:ascii="Century" w:eastAsia="ＭＳ 明朝" w:hAnsi="ＭＳ 明朝" w:cs="ＭＳ 明朝" w:hint="eastAsia"/>
          <w:color w:val="000000"/>
          <w:kern w:val="0"/>
          <w:szCs w:val="21"/>
        </w:rPr>
        <w:t>○“ホロル”ロゴマーク使用取扱規程</w:t>
      </w:r>
    </w:p>
    <w:p w:rsidR="00BA458E" w:rsidRDefault="00BA458E">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年４月</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日</w:t>
      </w:r>
    </w:p>
    <w:p w:rsidR="00BA458E" w:rsidRDefault="00BA458E">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告示第</w:t>
      </w:r>
      <w:r>
        <w:rPr>
          <w:rFonts w:ascii="Century" w:eastAsia="ＭＳ 明朝" w:hAnsi="ＭＳ 明朝" w:cs="ＭＳ 明朝"/>
          <w:color w:val="000000"/>
          <w:kern w:val="0"/>
          <w:szCs w:val="21"/>
        </w:rPr>
        <w:t>58</w:t>
      </w:r>
      <w:r>
        <w:rPr>
          <w:rFonts w:ascii="Century" w:eastAsia="ＭＳ 明朝" w:hAnsi="ＭＳ 明朝" w:cs="ＭＳ 明朝" w:hint="eastAsia"/>
          <w:color w:val="000000"/>
          <w:kern w:val="0"/>
          <w:szCs w:val="21"/>
        </w:rPr>
        <w:t>号</w:t>
      </w:r>
    </w:p>
    <w:p w:rsidR="00BA458E" w:rsidRDefault="00BA458E">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“ホロル”ロゴマーク使用取扱規程（平成</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年城里町告示第</w:t>
      </w:r>
      <w:r>
        <w:rPr>
          <w:rFonts w:ascii="Century" w:eastAsia="ＭＳ 明朝" w:hAnsi="ＭＳ 明朝" w:cs="ＭＳ 明朝"/>
          <w:color w:val="000000"/>
          <w:kern w:val="0"/>
          <w:szCs w:val="21"/>
        </w:rPr>
        <w:t>18</w:t>
      </w:r>
      <w:r>
        <w:rPr>
          <w:rFonts w:ascii="Century" w:eastAsia="ＭＳ 明朝" w:hAnsi="ＭＳ 明朝" w:cs="ＭＳ 明朝" w:hint="eastAsia"/>
          <w:color w:val="000000"/>
          <w:kern w:val="0"/>
          <w:szCs w:val="21"/>
        </w:rPr>
        <w:t>号）の全部を次のとおり改正する。</w:t>
      </w:r>
    </w:p>
    <w:p w:rsidR="00BA458E" w:rsidRDefault="00BA458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（趣旨）</w:t>
      </w:r>
    </w:p>
    <w:p w:rsidR="00BA458E" w:rsidRDefault="00BA458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第１条　この告示は，城里町（以下「町」という。）が定めた，“ホロル”ロゴマーク（以下「ロゴマーク」という。）を使用する場合の取扱いに関し，必要な事項を定めるものとする。</w:t>
      </w:r>
    </w:p>
    <w:p w:rsidR="00BA458E" w:rsidRDefault="00BA458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（届出）</w:t>
      </w:r>
    </w:p>
    <w:p w:rsidR="00BA458E" w:rsidRDefault="00BA458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第２条　ロゴマークを使用する者は，あらかじめ「“ホロル”ロゴマーク使用届出書」（様式第１号）（以下「使用届出書」という。）を，城里町長（以下「町長」という。）に届出なければならない。ただし，次の各号に該当するときは，この限りでない。</w:t>
      </w:r>
    </w:p>
    <w:p w:rsidR="00BA458E" w:rsidRDefault="00BA458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町が使用するとき。</w:t>
      </w:r>
    </w:p>
    <w:p w:rsidR="00BA458E" w:rsidRDefault="00BA458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報道機関及び出版社等が町に係る報道及び関連する取組に関する</w:t>
      </w:r>
      <w:r>
        <w:rPr>
          <w:rFonts w:ascii="Century" w:eastAsia="ＭＳ 明朝" w:hAnsi="ＭＳ 明朝" w:cs="ＭＳ 明朝"/>
          <w:color w:val="000000"/>
          <w:kern w:val="0"/>
          <w:szCs w:val="21"/>
        </w:rPr>
        <w:t>PR</w:t>
      </w:r>
      <w:r>
        <w:rPr>
          <w:rFonts w:ascii="Century" w:eastAsia="ＭＳ 明朝" w:hAnsi="ＭＳ 明朝" w:cs="ＭＳ 明朝" w:hint="eastAsia"/>
          <w:color w:val="000000"/>
          <w:kern w:val="0"/>
          <w:szCs w:val="21"/>
        </w:rPr>
        <w:t>（無償）の目的で使用するとき。</w:t>
      </w:r>
    </w:p>
    <w:p w:rsidR="00BA458E" w:rsidRDefault="00BA458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その他町長が適当と認めたとき。</w:t>
      </w:r>
    </w:p>
    <w:p w:rsidR="00BA458E" w:rsidRDefault="00BA458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（使用の禁止）</w:t>
      </w:r>
    </w:p>
    <w:p w:rsidR="00BA458E" w:rsidRDefault="00BA458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第３条　町長は，ロゴマークを使用している者が，次に掲げる各号のいずれかに該当するときは，ロゴマークの使用を禁止することができる。</w:t>
      </w:r>
    </w:p>
    <w:p w:rsidR="00BA458E" w:rsidRDefault="00BA458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ロゴマーク及び関連する取組の品位を傷つけ，又は正しい理解の妨げになるとき。</w:t>
      </w:r>
    </w:p>
    <w:p w:rsidR="00BA458E" w:rsidRDefault="00BA458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ロゴマークを正しい使用方法に従って使用しないとき。</w:t>
      </w:r>
    </w:p>
    <w:p w:rsidR="00BA458E" w:rsidRDefault="00BA458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法令及び公序良俗に反すると認められるとき又は反するおそれのあるとき。</w:t>
      </w:r>
    </w:p>
    <w:p w:rsidR="00BA458E" w:rsidRDefault="00BA458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その他町長がロゴマークの使用について不適当と認めたとき。</w:t>
      </w:r>
    </w:p>
    <w:p w:rsidR="00BA458E" w:rsidRDefault="00BA458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（使用上の遵守事項）</w:t>
      </w:r>
    </w:p>
    <w:p w:rsidR="00BA458E" w:rsidRDefault="00BA458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第４条　ロゴマークを使用する者は，次の各号に掲げる事項を遵守しなければならない。</w:t>
      </w:r>
    </w:p>
    <w:p w:rsidR="00BA458E" w:rsidRDefault="00BA458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使用届出書に記載された事業に使用すること。</w:t>
      </w:r>
    </w:p>
    <w:p w:rsidR="00BA458E" w:rsidRDefault="00BA458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別表のデザインに基づき，正しく使用すること。</w:t>
      </w:r>
    </w:p>
    <w:p w:rsidR="00BA458E" w:rsidRDefault="00BA458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イメージを損なう展開又は応用使用はできないこと。</w:t>
      </w:r>
    </w:p>
    <w:p w:rsidR="00BA458E" w:rsidRDefault="00BA458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使用にあたっては，町を明示すること。ただし，使用対象の美観，機能等を著しく損なう場合には，協議によりこれを省略することができる。</w:t>
      </w:r>
    </w:p>
    <w:p w:rsidR="00BA458E" w:rsidRDefault="00BA458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(5)</w:t>
      </w:r>
      <w:r>
        <w:rPr>
          <w:rFonts w:ascii="Century" w:eastAsia="ＭＳ 明朝" w:hAnsi="ＭＳ 明朝" w:cs="ＭＳ 明朝" w:hint="eastAsia"/>
          <w:color w:val="000000"/>
          <w:kern w:val="0"/>
          <w:szCs w:val="21"/>
        </w:rPr>
        <w:t xml:space="preserve">　当該使用に係る使用対象の完成見本を速やかに町長に提出すること。ただし，完成見本の提出が困難なものについては，その写真の提出をもって代えることができる。</w:t>
      </w:r>
    </w:p>
    <w:p w:rsidR="00BA458E" w:rsidRDefault="00BA458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前各号は，第２条ただし書きに該当するときも同様とする。</w:t>
      </w:r>
    </w:p>
    <w:p w:rsidR="00BA458E" w:rsidRDefault="00BA458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ロゴマークを使用する権利は，第三者に譲渡してはならない。</w:t>
      </w:r>
    </w:p>
    <w:p w:rsidR="00BA458E" w:rsidRDefault="00BA458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いかなる事由によっても町に対して何らの損害賠償その他の請求及び権利の主張を行ってはならない。</w:t>
      </w:r>
    </w:p>
    <w:p w:rsidR="00BA458E" w:rsidRDefault="00BA458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（届出内容の変更）</w:t>
      </w:r>
    </w:p>
    <w:p w:rsidR="00BA458E" w:rsidRDefault="00BA458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第５条　ロゴマークの使用届出をした者が，届出内容を変更しようとするときは，あらかじめ「“ホロル”ロゴマーク使用変更届出書」（様式第２号）を町長に届出なければならない。</w:t>
      </w:r>
    </w:p>
    <w:p w:rsidR="00BA458E" w:rsidRDefault="00BA458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届出内容の変更については，第３条及び第４条の規定を準用する。</w:t>
      </w:r>
    </w:p>
    <w:p w:rsidR="00BA458E" w:rsidRDefault="00BA458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（届出の取消し）</w:t>
      </w:r>
    </w:p>
    <w:p w:rsidR="00BA458E" w:rsidRDefault="00BA458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第６条　町長は，ロゴマークの使用が，この告示又は届出内容に反して使用されたとき又は使用されるおそれがあるときは，当該届出を取り消すことができる。</w:t>
      </w:r>
    </w:p>
    <w:p w:rsidR="00BA458E" w:rsidRDefault="00BA458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町長は，使用届出を取り消すときは，使用届出者に対して，「“ホロル”ロゴマーク使用届出取消通知書」（様式第３号）により通知するものとする。</w:t>
      </w:r>
    </w:p>
    <w:p w:rsidR="00BA458E" w:rsidRDefault="00BA458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届出を取り消された者は，届出取消通知日以降，当該届出に係る一切の使用，配布，掲示，販売及び提供等をしてはならない。</w:t>
      </w:r>
    </w:p>
    <w:p w:rsidR="00BA458E" w:rsidRDefault="00BA458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届出の取り消しにより生じた損害は，当該届出を取り消された者の責任により処理しなければならない。</w:t>
      </w:r>
    </w:p>
    <w:p w:rsidR="00BA458E" w:rsidRDefault="00BA458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（使用期間）</w:t>
      </w:r>
    </w:p>
    <w:p w:rsidR="00BA458E" w:rsidRDefault="00BA458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第７条　ロゴマークの使用期間は，使用を届出した日から商標登録消滅の日まで，又は，届出者が利用しない届出を町が受理したときまでとする。</w:t>
      </w:r>
    </w:p>
    <w:p w:rsidR="00BA458E" w:rsidRDefault="00BA458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（補則）</w:t>
      </w:r>
    </w:p>
    <w:p w:rsidR="00BA458E" w:rsidRDefault="00BA458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第８条　この告示に定めるもののほか，ロゴマークの使用の取扱いについて必要な事項は町長が別に定める。</w:t>
      </w:r>
    </w:p>
    <w:p w:rsidR="00BA458E" w:rsidRDefault="00BA458E">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BA458E" w:rsidRDefault="00BA458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（施行期日）</w:t>
      </w:r>
    </w:p>
    <w:p w:rsidR="00BA458E" w:rsidRDefault="00BA458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この告示は，平成</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年５月１日から施行する。</w:t>
      </w:r>
    </w:p>
    <w:p w:rsidR="00BA458E" w:rsidRDefault="00BA458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（経過措置）</w:t>
      </w:r>
    </w:p>
    <w:p w:rsidR="00BA458E" w:rsidRDefault="00BA458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この告示の施行の日の前日までに，改正前の規程によりなされた処分，手続その他の行</w:t>
      </w:r>
      <w:r>
        <w:rPr>
          <w:rFonts w:ascii="Century" w:eastAsia="ＭＳ 明朝" w:hAnsi="ＭＳ 明朝" w:cs="ＭＳ 明朝" w:hint="eastAsia"/>
          <w:color w:val="000000"/>
          <w:kern w:val="0"/>
          <w:szCs w:val="21"/>
        </w:rPr>
        <w:lastRenderedPageBreak/>
        <w:t>為は，それぞれこの告示の相当規定によりなされたものとみなす。</w:t>
      </w:r>
    </w:p>
    <w:p w:rsidR="00BA458E" w:rsidRDefault="00BA458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別表（第４条関係）</w:t>
      </w:r>
    </w:p>
    <w:p w:rsidR="00BA458E" w:rsidRDefault="00321EA2">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noProof/>
          <w:color w:val="000000"/>
          <w:kern w:val="0"/>
          <w:szCs w:val="21"/>
        </w:rPr>
        <w:drawing>
          <wp:inline distT="0" distB="0" distL="0" distR="0">
            <wp:extent cx="4467225" cy="45434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67225" cy="4543425"/>
                    </a:xfrm>
                    <a:prstGeom prst="rect">
                      <a:avLst/>
                    </a:prstGeom>
                    <a:noFill/>
                    <a:ln>
                      <a:noFill/>
                    </a:ln>
                  </pic:spPr>
                </pic:pic>
              </a:graphicData>
            </a:graphic>
          </wp:inline>
        </w:drawing>
      </w:r>
    </w:p>
    <w:p w:rsidR="00BA458E" w:rsidRDefault="00BA458E">
      <w:pPr>
        <w:autoSpaceDE w:val="0"/>
        <w:autoSpaceDN w:val="0"/>
        <w:adjustRightInd w:val="0"/>
        <w:jc w:val="left"/>
        <w:rPr>
          <w:rFonts w:ascii="Arial" w:hAnsi="Arial" w:cs="Arial"/>
          <w:kern w:val="0"/>
          <w:sz w:val="24"/>
          <w:szCs w:val="24"/>
        </w:rPr>
        <w:sectPr w:rsidR="00BA458E">
          <w:footerReference w:type="default" r:id="rId8"/>
          <w:pgSz w:w="11905" w:h="16837"/>
          <w:pgMar w:top="1984" w:right="1700" w:bottom="1700" w:left="1700" w:header="720" w:footer="720" w:gutter="0"/>
          <w:cols w:space="720"/>
          <w:noEndnote/>
        </w:sectPr>
      </w:pPr>
    </w:p>
    <w:p w:rsidR="00BA458E" w:rsidRDefault="00321EA2">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noProof/>
          <w:color w:val="000000"/>
          <w:kern w:val="0"/>
          <w:szCs w:val="21"/>
        </w:rPr>
        <w:lastRenderedPageBreak/>
        <w:drawing>
          <wp:inline distT="0" distB="0" distL="0" distR="0">
            <wp:extent cx="5372100" cy="780097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BA458E" w:rsidRDefault="00BA458E">
      <w:pPr>
        <w:autoSpaceDE w:val="0"/>
        <w:autoSpaceDN w:val="0"/>
        <w:adjustRightInd w:val="0"/>
        <w:jc w:val="left"/>
        <w:rPr>
          <w:rFonts w:ascii="Arial" w:hAnsi="Arial" w:cs="Arial"/>
          <w:kern w:val="0"/>
          <w:sz w:val="24"/>
          <w:szCs w:val="24"/>
        </w:rPr>
        <w:sectPr w:rsidR="00BA458E">
          <w:footerReference w:type="default" r:id="rId10"/>
          <w:pgSz w:w="11905" w:h="16837"/>
          <w:pgMar w:top="1984" w:right="1700" w:bottom="1700" w:left="1700" w:header="720" w:footer="720" w:gutter="0"/>
          <w:cols w:space="720"/>
          <w:noEndnote/>
        </w:sectPr>
      </w:pPr>
    </w:p>
    <w:p w:rsidR="00BA458E" w:rsidRDefault="00321EA2">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noProof/>
          <w:color w:val="000000"/>
          <w:kern w:val="0"/>
          <w:szCs w:val="21"/>
        </w:rPr>
        <w:lastRenderedPageBreak/>
        <w:drawing>
          <wp:inline distT="0" distB="0" distL="0" distR="0">
            <wp:extent cx="5372100" cy="780097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BA458E" w:rsidRDefault="00BA458E">
      <w:pPr>
        <w:autoSpaceDE w:val="0"/>
        <w:autoSpaceDN w:val="0"/>
        <w:adjustRightInd w:val="0"/>
        <w:jc w:val="left"/>
        <w:rPr>
          <w:rFonts w:ascii="Arial" w:hAnsi="Arial" w:cs="Arial"/>
          <w:kern w:val="0"/>
          <w:sz w:val="24"/>
          <w:szCs w:val="24"/>
        </w:rPr>
        <w:sectPr w:rsidR="00BA458E">
          <w:footerReference w:type="default" r:id="rId12"/>
          <w:pgSz w:w="11905" w:h="16837"/>
          <w:pgMar w:top="1984" w:right="1700" w:bottom="1700" w:left="1700" w:header="720" w:footer="720" w:gutter="0"/>
          <w:cols w:space="720"/>
          <w:noEndnote/>
        </w:sectPr>
      </w:pPr>
    </w:p>
    <w:p w:rsidR="00BA458E" w:rsidRPr="00465F64" w:rsidRDefault="00321EA2" w:rsidP="00465F64">
      <w:pPr>
        <w:autoSpaceDE w:val="0"/>
        <w:autoSpaceDN w:val="0"/>
        <w:adjustRightInd w:val="0"/>
        <w:spacing w:line="420" w:lineRule="atLeast"/>
        <w:jc w:val="center"/>
        <w:rPr>
          <w:rFonts w:ascii="Century" w:eastAsia="ＭＳ 明朝" w:hAnsi="ＭＳ 明朝" w:cs="ＭＳ 明朝"/>
          <w:color w:val="000000"/>
          <w:kern w:val="0"/>
          <w:szCs w:val="21"/>
        </w:rPr>
        <w:sectPr w:rsidR="00BA458E" w:rsidRPr="00465F64">
          <w:footerReference w:type="default" r:id="rId13"/>
          <w:pgSz w:w="11905" w:h="16837"/>
          <w:pgMar w:top="1984" w:right="1700" w:bottom="1700" w:left="1700" w:header="720" w:footer="720" w:gutter="0"/>
          <w:cols w:space="720"/>
          <w:noEndnote/>
        </w:sectPr>
      </w:pPr>
      <w:r>
        <w:rPr>
          <w:rFonts w:ascii="Century" w:eastAsia="ＭＳ 明朝" w:hAnsi="ＭＳ 明朝" w:cs="ＭＳ 明朝"/>
          <w:noProof/>
          <w:color w:val="000000"/>
          <w:kern w:val="0"/>
          <w:szCs w:val="21"/>
        </w:rPr>
        <w:lastRenderedPageBreak/>
        <w:drawing>
          <wp:inline distT="0" distB="0" distL="0" distR="0">
            <wp:extent cx="5372100" cy="780097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BA458E" w:rsidRDefault="00BA458E" w:rsidP="00465F64">
      <w:pPr>
        <w:autoSpaceDE w:val="0"/>
        <w:autoSpaceDN w:val="0"/>
        <w:adjustRightInd w:val="0"/>
        <w:spacing w:line="420" w:lineRule="atLeast"/>
        <w:jc w:val="left"/>
        <w:rPr>
          <w:rFonts w:ascii="Century" w:eastAsia="ＭＳ 明朝" w:hAnsi="ＭＳ 明朝" w:cs="ＭＳ 明朝"/>
          <w:color w:val="000000"/>
          <w:kern w:val="0"/>
          <w:szCs w:val="21"/>
        </w:rPr>
      </w:pPr>
      <w:bookmarkStart w:id="1" w:name="last"/>
      <w:bookmarkEnd w:id="1"/>
    </w:p>
    <w:sectPr w:rsidR="00BA458E">
      <w:footerReference w:type="default" r:id="rId15"/>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58E" w:rsidRDefault="00BA458E">
      <w:r>
        <w:separator/>
      </w:r>
    </w:p>
  </w:endnote>
  <w:endnote w:type="continuationSeparator" w:id="0">
    <w:p w:rsidR="00BA458E" w:rsidRDefault="00BA4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58E" w:rsidRDefault="00BA458E">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sidR="00465F64">
      <w:rPr>
        <w:rFonts w:ascii="Century" w:eastAsia="ＭＳ 明朝" w:hAnsi="ＭＳ 明朝" w:cs="ＭＳ 明朝"/>
        <w:color w:val="000000"/>
        <w:kern w:val="0"/>
        <w:szCs w:val="21"/>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58E" w:rsidRDefault="00BA458E">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sidR="00465F64">
      <w:rPr>
        <w:rFonts w:ascii="Century" w:eastAsia="ＭＳ 明朝" w:hAnsi="ＭＳ 明朝" w:cs="ＭＳ 明朝"/>
        <w:color w:val="000000"/>
        <w:kern w:val="0"/>
        <w:szCs w:val="21"/>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58E" w:rsidRDefault="00BA458E">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sidR="00465F64">
      <w:rPr>
        <w:rFonts w:ascii="Century" w:eastAsia="ＭＳ 明朝" w:hAnsi="ＭＳ 明朝" w:cs="ＭＳ 明朝"/>
        <w:color w:val="000000"/>
        <w:kern w:val="0"/>
        <w:szCs w:val="21"/>
      </w:rPr>
      <w:t>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58E" w:rsidRDefault="00BA458E">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pgNum/>
    </w:r>
    <w:r>
      <w:rPr>
        <w:rFonts w:ascii="Century" w:eastAsia="ＭＳ 明朝" w:hAnsi="ＭＳ 明朝" w:cs="ＭＳ 明朝"/>
        <w:color w:val="000000"/>
        <w:kern w:val="0"/>
        <w:szCs w:val="21"/>
      </w:rPr>
      <w:t>/</w:t>
    </w:r>
    <w:r w:rsidR="00465F64">
      <w:rPr>
        <w:rFonts w:ascii="Century" w:eastAsia="ＭＳ 明朝" w:hAnsi="ＭＳ 明朝" w:cs="ＭＳ 明朝"/>
        <w:color w:val="000000"/>
        <w:kern w:val="0"/>
        <w:szCs w:val="21"/>
      </w:rPr>
      <w:t>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F64" w:rsidRDefault="00465F64" w:rsidP="00465F64">
    <w:pPr>
      <w:tabs>
        <w:tab w:val="center" w:pos="4252"/>
      </w:tabs>
      <w:autoSpaceDE w:val="0"/>
      <w:autoSpaceDN w:val="0"/>
      <w:adjustRightInd w:val="0"/>
      <w:spacing w:line="252" w:lineRule="atLeast"/>
      <w:jc w:val="left"/>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58E" w:rsidRDefault="00BA458E">
      <w:r>
        <w:separator/>
      </w:r>
    </w:p>
  </w:footnote>
  <w:footnote w:type="continuationSeparator" w:id="0">
    <w:p w:rsidR="00BA458E" w:rsidRDefault="00BA45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F64"/>
    <w:rsid w:val="00321EA2"/>
    <w:rsid w:val="00465F64"/>
    <w:rsid w:val="00BA4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C4CFC70-FBCC-46B7-8D52-DD1F91D90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5F64"/>
    <w:pPr>
      <w:tabs>
        <w:tab w:val="center" w:pos="4252"/>
        <w:tab w:val="right" w:pos="8504"/>
      </w:tabs>
      <w:snapToGrid w:val="0"/>
    </w:pPr>
  </w:style>
  <w:style w:type="character" w:customStyle="1" w:styleId="a4">
    <w:name w:val="ヘッダー (文字)"/>
    <w:basedOn w:val="a0"/>
    <w:link w:val="a3"/>
    <w:uiPriority w:val="99"/>
    <w:locked/>
    <w:rsid w:val="00465F64"/>
    <w:rPr>
      <w:rFonts w:cs="Times New Roman"/>
    </w:rPr>
  </w:style>
  <w:style w:type="paragraph" w:styleId="a5">
    <w:name w:val="footer"/>
    <w:basedOn w:val="a"/>
    <w:link w:val="a6"/>
    <w:uiPriority w:val="99"/>
    <w:unhideWhenUsed/>
    <w:rsid w:val="00465F64"/>
    <w:pPr>
      <w:tabs>
        <w:tab w:val="center" w:pos="4252"/>
        <w:tab w:val="right" w:pos="8504"/>
      </w:tabs>
      <w:snapToGrid w:val="0"/>
    </w:pPr>
  </w:style>
  <w:style w:type="character" w:customStyle="1" w:styleId="a6">
    <w:name w:val="フッター (文字)"/>
    <w:basedOn w:val="a0"/>
    <w:link w:val="a5"/>
    <w:uiPriority w:val="99"/>
    <w:locked/>
    <w:rsid w:val="00465F64"/>
    <w:rPr>
      <w:rFonts w:cs="Times New Roman"/>
    </w:rPr>
  </w:style>
  <w:style w:type="paragraph" w:styleId="a7">
    <w:name w:val="Balloon Text"/>
    <w:basedOn w:val="a"/>
    <w:link w:val="a8"/>
    <w:uiPriority w:val="99"/>
    <w:semiHidden/>
    <w:unhideWhenUsed/>
    <w:rsid w:val="00465F64"/>
    <w:rPr>
      <w:rFonts w:asciiTheme="majorHAnsi" w:eastAsiaTheme="majorEastAsia" w:hAnsiTheme="majorHAnsi"/>
      <w:sz w:val="18"/>
      <w:szCs w:val="18"/>
    </w:rPr>
  </w:style>
  <w:style w:type="character" w:customStyle="1" w:styleId="a8">
    <w:name w:val="吹き出し (文字)"/>
    <w:basedOn w:val="a0"/>
    <w:link w:val="a7"/>
    <w:uiPriority w:val="99"/>
    <w:semiHidden/>
    <w:locked/>
    <w:rsid w:val="00465F6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2EB0C-8782-4874-A949-A63B5819B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245</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鯉渕　健太</dc:creator>
  <cp:keywords/>
  <dc:description/>
  <cp:lastModifiedBy>鯉渕　健太</cp:lastModifiedBy>
  <cp:revision>2</cp:revision>
  <cp:lastPrinted>2016-02-10T01:16:00Z</cp:lastPrinted>
  <dcterms:created xsi:type="dcterms:W3CDTF">2016-02-10T01:20:00Z</dcterms:created>
  <dcterms:modified xsi:type="dcterms:W3CDTF">2016-02-10T01:20:00Z</dcterms:modified>
</cp:coreProperties>
</file>